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508" w:rsidRPr="00151F23" w:rsidRDefault="00C76508" w:rsidP="00C7650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/>
        <w:rPr>
          <w:rFonts w:ascii="Times New Roman" w:hAnsi="Times New Roman" w:cs="Calibri"/>
          <w:b/>
          <w:bCs/>
          <w:color w:val="000000"/>
          <w:sz w:val="24"/>
          <w:szCs w:val="24"/>
          <w:u w:color="000000"/>
          <w:bdr w:val="nil"/>
          <w:lang w:eastAsia="uk-UA"/>
        </w:rPr>
      </w:pPr>
      <w:r w:rsidRPr="00151F23">
        <w:rPr>
          <w:rFonts w:ascii="Times New Roman" w:eastAsia="Times New Roman" w:hAnsi="Times New Roman"/>
          <w:color w:val="000000"/>
          <w:spacing w:val="-2"/>
          <w:sz w:val="24"/>
          <w:szCs w:val="24"/>
          <w:u w:color="000000"/>
          <w:bdr w:val="nil"/>
          <w:lang w:eastAsia="uk-UA"/>
        </w:rPr>
        <w:t>ЗАТВЕРДЖЕНО</w:t>
      </w:r>
    </w:p>
    <w:p w:rsidR="00C76508" w:rsidRPr="00151F23" w:rsidRDefault="00C76508" w:rsidP="00C7650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right="2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</w:pPr>
      <w:r w:rsidRPr="00151F23">
        <w:rPr>
          <w:rFonts w:ascii="Times New Roman" w:eastAsia="Times New Roman" w:hAnsi="Times New Roman"/>
          <w:color w:val="000000"/>
          <w:spacing w:val="-2"/>
          <w:sz w:val="24"/>
          <w:szCs w:val="24"/>
          <w:u w:color="000000"/>
          <w:bdr w:val="nil"/>
          <w:lang w:eastAsia="uk-UA"/>
        </w:rPr>
        <w:t>р</w:t>
      </w:r>
      <w:r w:rsidRPr="00151F23">
        <w:rPr>
          <w:rFonts w:ascii="Times New Roman" w:eastAsia="Times New Roman" w:hAnsi="Times New Roman"/>
          <w:color w:val="000000"/>
          <w:spacing w:val="2"/>
          <w:sz w:val="24"/>
          <w:szCs w:val="24"/>
          <w:u w:color="000000"/>
          <w:bdr w:val="nil"/>
          <w:lang w:eastAsia="uk-UA"/>
        </w:rPr>
        <w:t>о</w:t>
      </w:r>
      <w:r w:rsidRPr="00151F23">
        <w:rPr>
          <w:rFonts w:ascii="Times New Roman" w:eastAsia="Times New Roman" w:hAnsi="Times New Roman"/>
          <w:color w:val="000000"/>
          <w:spacing w:val="-2"/>
          <w:w w:val="99"/>
          <w:sz w:val="24"/>
          <w:szCs w:val="24"/>
          <w:u w:color="000000"/>
          <w:bdr w:val="nil"/>
          <w:lang w:eastAsia="uk-UA"/>
        </w:rPr>
        <w:t>з</w:t>
      </w:r>
      <w:r w:rsidRPr="00151F23">
        <w:rPr>
          <w:rFonts w:ascii="Times New Roman" w:eastAsia="Times New Roman" w:hAnsi="Times New Roman"/>
          <w:color w:val="000000"/>
          <w:spacing w:val="-3"/>
          <w:sz w:val="24"/>
          <w:szCs w:val="24"/>
          <w:u w:color="000000"/>
          <w:bdr w:val="nil"/>
          <w:lang w:eastAsia="uk-UA"/>
        </w:rPr>
        <w:t>п</w:t>
      </w:r>
      <w:r w:rsidRPr="00151F23">
        <w:rPr>
          <w:rFonts w:ascii="Times New Roman" w:eastAsia="Times New Roman" w:hAnsi="Times New Roman"/>
          <w:color w:val="000000"/>
          <w:spacing w:val="2"/>
          <w:sz w:val="24"/>
          <w:szCs w:val="24"/>
          <w:u w:color="000000"/>
          <w:bdr w:val="nil"/>
          <w:lang w:eastAsia="uk-UA"/>
        </w:rPr>
        <w:t>о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ряджен</w:t>
      </w:r>
      <w:r w:rsidRPr="00151F23">
        <w:rPr>
          <w:rFonts w:ascii="Times New Roman" w:eastAsia="Times New Roman" w:hAnsi="Times New Roman"/>
          <w:color w:val="000000"/>
          <w:spacing w:val="1"/>
          <w:sz w:val="24"/>
          <w:szCs w:val="24"/>
          <w:u w:color="000000"/>
          <w:bdr w:val="nil"/>
          <w:lang w:eastAsia="uk-UA"/>
        </w:rPr>
        <w:t>н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я</w:t>
      </w:r>
      <w:r w:rsidRPr="00151F23">
        <w:rPr>
          <w:rFonts w:ascii="Times New Roman" w:eastAsia="Times New Roman" w:hAnsi="Times New Roman"/>
          <w:color w:val="000000"/>
          <w:spacing w:val="1"/>
          <w:sz w:val="24"/>
          <w:szCs w:val="24"/>
          <w:u w:color="000000"/>
          <w:bdr w:val="nil"/>
          <w:lang w:eastAsia="uk-UA"/>
        </w:rPr>
        <w:t xml:space="preserve"> н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а</w:t>
      </w:r>
      <w:r w:rsidRPr="00151F23">
        <w:rPr>
          <w:rFonts w:ascii="Times New Roman" w:eastAsia="Times New Roman" w:hAnsi="Times New Roman"/>
          <w:color w:val="000000"/>
          <w:spacing w:val="-1"/>
          <w:sz w:val="24"/>
          <w:szCs w:val="24"/>
          <w:u w:color="000000"/>
          <w:bdr w:val="nil"/>
          <w:lang w:eastAsia="uk-UA"/>
        </w:rPr>
        <w:t>ча</w:t>
      </w:r>
      <w:r w:rsidRPr="00151F23">
        <w:rPr>
          <w:rFonts w:ascii="Times New Roman" w:eastAsia="Times New Roman" w:hAnsi="Times New Roman"/>
          <w:color w:val="000000"/>
          <w:w w:val="99"/>
          <w:sz w:val="24"/>
          <w:szCs w:val="24"/>
          <w:u w:color="000000"/>
          <w:bdr w:val="nil"/>
          <w:lang w:eastAsia="uk-UA"/>
        </w:rPr>
        <w:t>л</w:t>
      </w:r>
      <w:r w:rsidRPr="00151F23">
        <w:rPr>
          <w:rFonts w:ascii="Times New Roman" w:eastAsia="Times New Roman" w:hAnsi="Times New Roman"/>
          <w:color w:val="000000"/>
          <w:spacing w:val="1"/>
          <w:w w:val="99"/>
          <w:sz w:val="24"/>
          <w:szCs w:val="24"/>
          <w:u w:color="000000"/>
          <w:bdr w:val="nil"/>
          <w:lang w:eastAsia="uk-UA"/>
        </w:rPr>
        <w:t>ьни</w:t>
      </w:r>
      <w:r w:rsidRPr="00151F23">
        <w:rPr>
          <w:rFonts w:ascii="Times New Roman" w:eastAsia="Times New Roman" w:hAnsi="Times New Roman"/>
          <w:color w:val="000000"/>
          <w:spacing w:val="-1"/>
          <w:sz w:val="24"/>
          <w:szCs w:val="24"/>
          <w:u w:color="000000"/>
          <w:bdr w:val="nil"/>
          <w:lang w:eastAsia="uk-UA"/>
        </w:rPr>
        <w:t>к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 xml:space="preserve">а Святогірської </w:t>
      </w:r>
      <w:r w:rsidRPr="00151F23">
        <w:rPr>
          <w:rFonts w:ascii="Times New Roman" w:eastAsia="Times New Roman" w:hAnsi="Times New Roman"/>
          <w:color w:val="000000"/>
          <w:spacing w:val="6"/>
          <w:sz w:val="24"/>
          <w:szCs w:val="24"/>
          <w:u w:color="000000"/>
          <w:bdr w:val="nil"/>
          <w:lang w:eastAsia="uk-UA"/>
        </w:rPr>
        <w:t>м</w:t>
      </w:r>
      <w:r w:rsidRPr="00151F23">
        <w:rPr>
          <w:rFonts w:ascii="Times New Roman" w:eastAsia="Times New Roman" w:hAnsi="Times New Roman"/>
          <w:color w:val="000000"/>
          <w:spacing w:val="-7"/>
          <w:sz w:val="24"/>
          <w:szCs w:val="24"/>
          <w:u w:color="000000"/>
          <w:bdr w:val="nil"/>
          <w:lang w:eastAsia="uk-UA"/>
        </w:rPr>
        <w:t>і</w:t>
      </w:r>
      <w:r w:rsidRPr="00151F23">
        <w:rPr>
          <w:rFonts w:ascii="Times New Roman" w:eastAsia="Times New Roman" w:hAnsi="Times New Roman"/>
          <w:color w:val="000000"/>
          <w:spacing w:val="-1"/>
          <w:sz w:val="24"/>
          <w:szCs w:val="24"/>
          <w:u w:color="000000"/>
          <w:bdr w:val="nil"/>
          <w:lang w:eastAsia="uk-UA"/>
        </w:rPr>
        <w:t>с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ьк</w:t>
      </w:r>
      <w:r w:rsidRPr="00151F23">
        <w:rPr>
          <w:rFonts w:ascii="Times New Roman" w:eastAsia="Times New Roman" w:hAnsi="Times New Roman"/>
          <w:color w:val="000000"/>
          <w:spacing w:val="7"/>
          <w:sz w:val="24"/>
          <w:szCs w:val="24"/>
          <w:u w:color="000000"/>
          <w:bdr w:val="nil"/>
          <w:lang w:eastAsia="uk-UA"/>
        </w:rPr>
        <w:t>о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ї</w:t>
      </w:r>
      <w:r w:rsidRPr="00151F23">
        <w:rPr>
          <w:rFonts w:ascii="Times New Roman" w:eastAsia="Times New Roman" w:hAnsi="Times New Roman"/>
          <w:color w:val="000000"/>
          <w:spacing w:val="-6"/>
          <w:sz w:val="24"/>
          <w:szCs w:val="24"/>
          <w:u w:color="000000"/>
          <w:bdr w:val="nil"/>
          <w:lang w:eastAsia="uk-UA"/>
        </w:rPr>
        <w:t xml:space="preserve"> </w:t>
      </w:r>
      <w:r w:rsidRPr="00151F23">
        <w:rPr>
          <w:rFonts w:ascii="Times New Roman" w:eastAsia="Times New Roman" w:hAnsi="Times New Roman"/>
          <w:color w:val="000000"/>
          <w:spacing w:val="5"/>
          <w:sz w:val="24"/>
          <w:szCs w:val="24"/>
          <w:u w:color="000000"/>
          <w:bdr w:val="nil"/>
          <w:lang w:eastAsia="uk-UA"/>
        </w:rPr>
        <w:t>в</w:t>
      </w:r>
      <w:r w:rsidRPr="00151F23">
        <w:rPr>
          <w:rFonts w:ascii="Times New Roman" w:eastAsia="Times New Roman" w:hAnsi="Times New Roman"/>
          <w:color w:val="000000"/>
          <w:spacing w:val="-8"/>
          <w:sz w:val="24"/>
          <w:szCs w:val="24"/>
          <w:u w:color="000000"/>
          <w:bdr w:val="nil"/>
          <w:lang w:eastAsia="uk-UA"/>
        </w:rPr>
        <w:t>і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йс</w:t>
      </w:r>
      <w:r w:rsidRPr="00151F23">
        <w:rPr>
          <w:rFonts w:ascii="Times New Roman" w:eastAsia="Times New Roman" w:hAnsi="Times New Roman"/>
          <w:color w:val="000000"/>
          <w:w w:val="99"/>
          <w:sz w:val="24"/>
          <w:szCs w:val="24"/>
          <w:u w:color="000000"/>
          <w:bdr w:val="nil"/>
          <w:lang w:eastAsia="uk-UA"/>
        </w:rPr>
        <w:t>ь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к</w:t>
      </w:r>
      <w:r w:rsidRPr="00151F23">
        <w:rPr>
          <w:rFonts w:ascii="Times New Roman" w:eastAsia="Times New Roman" w:hAnsi="Times New Roman"/>
          <w:color w:val="000000"/>
          <w:spacing w:val="3"/>
          <w:sz w:val="24"/>
          <w:szCs w:val="24"/>
          <w:u w:color="000000"/>
          <w:bdr w:val="nil"/>
          <w:lang w:eastAsia="uk-UA"/>
        </w:rPr>
        <w:t>о</w:t>
      </w:r>
      <w:r w:rsidRPr="00151F23">
        <w:rPr>
          <w:rFonts w:ascii="Times New Roman" w:eastAsia="Times New Roman" w:hAnsi="Times New Roman"/>
          <w:color w:val="000000"/>
          <w:spacing w:val="-1"/>
          <w:sz w:val="24"/>
          <w:szCs w:val="24"/>
          <w:u w:color="000000"/>
          <w:bdr w:val="nil"/>
          <w:lang w:eastAsia="uk-UA"/>
        </w:rPr>
        <w:t>в</w:t>
      </w:r>
      <w:r w:rsidRPr="00151F23">
        <w:rPr>
          <w:rFonts w:ascii="Times New Roman" w:eastAsia="Times New Roman" w:hAnsi="Times New Roman"/>
          <w:color w:val="000000"/>
          <w:spacing w:val="3"/>
          <w:sz w:val="24"/>
          <w:szCs w:val="24"/>
          <w:u w:color="000000"/>
          <w:bdr w:val="nil"/>
          <w:lang w:eastAsia="uk-UA"/>
        </w:rPr>
        <w:t>о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ї а</w:t>
      </w:r>
      <w:r w:rsidRPr="00151F23">
        <w:rPr>
          <w:rFonts w:ascii="Times New Roman" w:eastAsia="Times New Roman" w:hAnsi="Times New Roman"/>
          <w:color w:val="000000"/>
          <w:spacing w:val="-1"/>
          <w:sz w:val="24"/>
          <w:szCs w:val="24"/>
          <w:u w:color="000000"/>
          <w:bdr w:val="nil"/>
          <w:lang w:eastAsia="uk-UA"/>
        </w:rPr>
        <w:t>д</w:t>
      </w:r>
      <w:r w:rsidRPr="00151F23">
        <w:rPr>
          <w:rFonts w:ascii="Times New Roman" w:eastAsia="Times New Roman" w:hAnsi="Times New Roman"/>
          <w:color w:val="000000"/>
          <w:spacing w:val="4"/>
          <w:sz w:val="24"/>
          <w:szCs w:val="24"/>
          <w:u w:color="000000"/>
          <w:bdr w:val="nil"/>
          <w:lang w:eastAsia="uk-UA"/>
        </w:rPr>
        <w:t>м</w:t>
      </w:r>
      <w:r w:rsidRPr="00151F23">
        <w:rPr>
          <w:rFonts w:ascii="Times New Roman" w:eastAsia="Times New Roman" w:hAnsi="Times New Roman"/>
          <w:color w:val="000000"/>
          <w:spacing w:val="-7"/>
          <w:sz w:val="24"/>
          <w:szCs w:val="24"/>
          <w:u w:color="000000"/>
          <w:bdr w:val="nil"/>
          <w:lang w:eastAsia="uk-UA"/>
        </w:rPr>
        <w:t>і</w:t>
      </w:r>
      <w:r w:rsidRPr="00151F23">
        <w:rPr>
          <w:rFonts w:ascii="Times New Roman" w:eastAsia="Times New Roman" w:hAnsi="Times New Roman"/>
          <w:color w:val="000000"/>
          <w:spacing w:val="4"/>
          <w:sz w:val="24"/>
          <w:szCs w:val="24"/>
          <w:u w:color="000000"/>
          <w:bdr w:val="nil"/>
          <w:lang w:eastAsia="uk-UA"/>
        </w:rPr>
        <w:t>н</w:t>
      </w:r>
      <w:r w:rsidRPr="00151F23">
        <w:rPr>
          <w:rFonts w:ascii="Times New Roman" w:eastAsia="Times New Roman" w:hAnsi="Times New Roman"/>
          <w:color w:val="000000"/>
          <w:spacing w:val="-2"/>
          <w:sz w:val="24"/>
          <w:szCs w:val="24"/>
          <w:u w:color="000000"/>
          <w:bdr w:val="nil"/>
          <w:lang w:eastAsia="uk-UA"/>
        </w:rPr>
        <w:t>і</w:t>
      </w:r>
      <w:r w:rsidRPr="00151F23">
        <w:rPr>
          <w:rFonts w:ascii="Times New Roman" w:eastAsia="Times New Roman" w:hAnsi="Times New Roman"/>
          <w:color w:val="000000"/>
          <w:spacing w:val="-1"/>
          <w:sz w:val="24"/>
          <w:szCs w:val="24"/>
          <w:u w:color="000000"/>
          <w:bdr w:val="nil"/>
          <w:lang w:eastAsia="uk-UA"/>
        </w:rPr>
        <w:t>с</w:t>
      </w:r>
      <w:r w:rsidRPr="00151F23">
        <w:rPr>
          <w:rFonts w:ascii="Times New Roman" w:eastAsia="Times New Roman" w:hAnsi="Times New Roman"/>
          <w:color w:val="000000"/>
          <w:w w:val="99"/>
          <w:sz w:val="24"/>
          <w:szCs w:val="24"/>
          <w:u w:color="000000"/>
          <w:bdr w:val="nil"/>
          <w:lang w:eastAsia="uk-UA"/>
        </w:rPr>
        <w:t>т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ра</w:t>
      </w:r>
      <w:r w:rsidRPr="00151F23">
        <w:rPr>
          <w:rFonts w:ascii="Times New Roman" w:eastAsia="Times New Roman" w:hAnsi="Times New Roman"/>
          <w:color w:val="000000"/>
          <w:spacing w:val="4"/>
          <w:sz w:val="24"/>
          <w:szCs w:val="24"/>
          <w:u w:color="000000"/>
          <w:bdr w:val="nil"/>
          <w:lang w:eastAsia="uk-UA"/>
        </w:rPr>
        <w:t>ц</w:t>
      </w:r>
      <w:r w:rsidRPr="00151F23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ії Краматорського району Донецької області</w:t>
      </w:r>
    </w:p>
    <w:p w:rsidR="00BE2443" w:rsidRPr="008D4018" w:rsidRDefault="00BE2443" w:rsidP="00C76508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right="-20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</w:pPr>
      <w:r w:rsidRPr="008D4018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 xml:space="preserve">від </w:t>
      </w:r>
      <w:r w:rsidR="00C76508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23.01.2025</w:t>
      </w:r>
      <w:r w:rsidRPr="008D4018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 xml:space="preserve">  № </w:t>
      </w:r>
      <w:r w:rsidR="00C76508"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  <w:t>36</w:t>
      </w:r>
    </w:p>
    <w:p w:rsidR="00BE2443" w:rsidRPr="00333783" w:rsidRDefault="00BE2443" w:rsidP="00BE2443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237" w:right="-20"/>
        <w:rPr>
          <w:rFonts w:ascii="Times New Roman" w:eastAsia="Times New Roman" w:hAnsi="Times New Roman"/>
          <w:color w:val="000000"/>
          <w:sz w:val="24"/>
          <w:szCs w:val="24"/>
          <w:u w:color="000000"/>
          <w:bdr w:val="nil"/>
          <w:lang w:eastAsia="uk-UA"/>
        </w:rPr>
      </w:pPr>
    </w:p>
    <w:p w:rsidR="00B941AF" w:rsidRDefault="00B941AF" w:rsidP="00BE2443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41AF" w:rsidRDefault="00B941AF" w:rsidP="00B941AF">
      <w:pPr>
        <w:rPr>
          <w:rFonts w:ascii="Times New Roman" w:hAnsi="Times New Roman" w:cs="Times New Roman"/>
          <w:sz w:val="28"/>
          <w:szCs w:val="28"/>
        </w:rPr>
      </w:pPr>
    </w:p>
    <w:p w:rsidR="00B22C3D" w:rsidRDefault="00B22C3D" w:rsidP="00B941AF">
      <w:pPr>
        <w:rPr>
          <w:rFonts w:ascii="Times New Roman" w:hAnsi="Times New Roman" w:cs="Times New Roman"/>
          <w:sz w:val="28"/>
          <w:szCs w:val="28"/>
        </w:rPr>
      </w:pPr>
    </w:p>
    <w:p w:rsidR="00B22C3D" w:rsidRPr="00B941AF" w:rsidRDefault="00B22C3D" w:rsidP="00B941AF">
      <w:pPr>
        <w:rPr>
          <w:rFonts w:ascii="Times New Roman" w:hAnsi="Times New Roman" w:cs="Times New Roman"/>
          <w:sz w:val="28"/>
          <w:szCs w:val="28"/>
        </w:rPr>
      </w:pPr>
    </w:p>
    <w:p w:rsidR="00B941AF" w:rsidRPr="002B24EE" w:rsidRDefault="00B22C3D" w:rsidP="00B22C3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Цільова п</w:t>
      </w:r>
      <w:r w:rsidR="002B24EE" w:rsidRPr="002B24EE">
        <w:rPr>
          <w:rFonts w:ascii="Times New Roman" w:hAnsi="Times New Roman" w:cs="Times New Roman"/>
          <w:b/>
          <w:sz w:val="40"/>
          <w:szCs w:val="40"/>
        </w:rPr>
        <w:t xml:space="preserve">рограма розвитку фізичної </w:t>
      </w:r>
      <w:r w:rsidR="00B941AF" w:rsidRPr="002B24EE">
        <w:rPr>
          <w:rFonts w:ascii="Times New Roman" w:hAnsi="Times New Roman" w:cs="Times New Roman"/>
          <w:b/>
          <w:sz w:val="40"/>
          <w:szCs w:val="40"/>
        </w:rPr>
        <w:t>культ</w:t>
      </w:r>
      <w:r w:rsidR="002B24EE" w:rsidRPr="002B24EE">
        <w:rPr>
          <w:rFonts w:ascii="Times New Roman" w:hAnsi="Times New Roman" w:cs="Times New Roman"/>
          <w:b/>
          <w:sz w:val="40"/>
          <w:szCs w:val="40"/>
        </w:rPr>
        <w:t xml:space="preserve">ури і спорту в Святогірській міській територіальній громаді </w:t>
      </w:r>
      <w:r>
        <w:rPr>
          <w:rFonts w:ascii="Times New Roman" w:hAnsi="Times New Roman" w:cs="Times New Roman"/>
          <w:b/>
          <w:sz w:val="40"/>
          <w:szCs w:val="40"/>
        </w:rPr>
        <w:t>Краматорського району Донецької області</w:t>
      </w:r>
      <w:r w:rsidR="002B24EE" w:rsidRPr="002B24EE">
        <w:rPr>
          <w:rFonts w:ascii="Times New Roman" w:hAnsi="Times New Roman" w:cs="Times New Roman"/>
          <w:b/>
          <w:sz w:val="40"/>
          <w:szCs w:val="40"/>
        </w:rPr>
        <w:t xml:space="preserve">                              </w:t>
      </w:r>
      <w:r w:rsidR="00B941AF" w:rsidRPr="002B24EE">
        <w:rPr>
          <w:rFonts w:ascii="Times New Roman" w:hAnsi="Times New Roman" w:cs="Times New Roman"/>
          <w:b/>
          <w:sz w:val="40"/>
          <w:szCs w:val="40"/>
        </w:rPr>
        <w:t>на 2025-2029 роки</w:t>
      </w:r>
    </w:p>
    <w:p w:rsidR="00150BE3" w:rsidRDefault="00B941AF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5C68" w:rsidRPr="00D65C68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D65C68">
      <w:pPr>
        <w:tabs>
          <w:tab w:val="left" w:pos="2550"/>
        </w:tabs>
        <w:rPr>
          <w:rFonts w:ascii="Times New Roman" w:hAnsi="Times New Roman" w:cs="Times New Roman"/>
          <w:sz w:val="28"/>
          <w:szCs w:val="28"/>
        </w:rPr>
      </w:pPr>
    </w:p>
    <w:p w:rsidR="00150BE3" w:rsidRDefault="00150BE3" w:rsidP="00592AB6">
      <w:pPr>
        <w:tabs>
          <w:tab w:val="left" w:pos="25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D4018" w:rsidRDefault="008D4018" w:rsidP="00592AB6">
      <w:pPr>
        <w:tabs>
          <w:tab w:val="left" w:pos="25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D4018" w:rsidRDefault="008D4018" w:rsidP="00592AB6">
      <w:pPr>
        <w:tabs>
          <w:tab w:val="left" w:pos="25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A7E79" w:rsidRDefault="00DA7E79" w:rsidP="00592AB6">
      <w:pPr>
        <w:tabs>
          <w:tab w:val="left" w:pos="25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B22C3D" w:rsidRDefault="00B22C3D" w:rsidP="00B22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1BDF">
        <w:rPr>
          <w:rFonts w:ascii="Times New Roman" w:hAnsi="Times New Roman"/>
          <w:b/>
          <w:sz w:val="28"/>
          <w:szCs w:val="28"/>
        </w:rPr>
        <w:t>Паспорт</w:t>
      </w:r>
    </w:p>
    <w:p w:rsidR="00B22C3D" w:rsidRPr="00341BDF" w:rsidRDefault="00B22C3D" w:rsidP="00B22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Pr="00341BDF">
        <w:rPr>
          <w:rFonts w:ascii="Times New Roman" w:hAnsi="Times New Roman"/>
          <w:b/>
          <w:sz w:val="28"/>
          <w:szCs w:val="28"/>
        </w:rPr>
        <w:t>ільової програми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41BDF">
        <w:rPr>
          <w:rFonts w:ascii="Times New Roman" w:hAnsi="Times New Roman"/>
          <w:b/>
          <w:sz w:val="28"/>
          <w:szCs w:val="28"/>
        </w:rPr>
        <w:t>розвитку фізичної культури і спорту в</w:t>
      </w:r>
      <w:r>
        <w:rPr>
          <w:rFonts w:ascii="Times New Roman" w:hAnsi="Times New Roman"/>
          <w:b/>
          <w:sz w:val="28"/>
          <w:szCs w:val="28"/>
        </w:rPr>
        <w:t xml:space="preserve"> Святогірській міський територіальній громаді Краматорського району </w:t>
      </w:r>
      <w:r w:rsidRPr="00341BDF">
        <w:rPr>
          <w:rFonts w:ascii="Times New Roman" w:hAnsi="Times New Roman"/>
          <w:b/>
          <w:sz w:val="28"/>
          <w:szCs w:val="28"/>
        </w:rPr>
        <w:t>Донецькій області                                           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341BDF">
        <w:rPr>
          <w:rFonts w:ascii="Times New Roman" w:hAnsi="Times New Roman"/>
          <w:b/>
          <w:sz w:val="28"/>
          <w:szCs w:val="28"/>
        </w:rPr>
        <w:t>-202</w:t>
      </w:r>
      <w:r>
        <w:rPr>
          <w:rFonts w:ascii="Times New Roman" w:hAnsi="Times New Roman"/>
          <w:b/>
          <w:sz w:val="28"/>
          <w:szCs w:val="28"/>
        </w:rPr>
        <w:t>9</w:t>
      </w:r>
      <w:r w:rsidRPr="00341BDF">
        <w:rPr>
          <w:rFonts w:ascii="Times New Roman" w:hAnsi="Times New Roman"/>
          <w:b/>
          <w:sz w:val="28"/>
          <w:szCs w:val="28"/>
        </w:rPr>
        <w:t xml:space="preserve"> роки</w:t>
      </w:r>
    </w:p>
    <w:p w:rsidR="00B22C3D" w:rsidRPr="009A2307" w:rsidRDefault="00B22C3D" w:rsidP="00B22C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4265"/>
        <w:gridCol w:w="4874"/>
      </w:tblGrid>
      <w:tr w:rsidR="00B22C3D" w:rsidTr="00C42B05">
        <w:trPr>
          <w:trHeight w:val="566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C42B05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Verdana" w:hAnsi="Verdana"/>
                <w:color w:val="000000"/>
                <w:sz w:val="28"/>
                <w:szCs w:val="28"/>
                <w:lang w:val="uk-UA"/>
              </w:rPr>
              <w:t> </w:t>
            </w: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Default="00B22C3D" w:rsidP="00C42B05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  <w:p w:rsidR="00B22C3D" w:rsidRPr="00323B54" w:rsidRDefault="00B22C3D" w:rsidP="00C42B05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87599C" w:rsidRDefault="0087599C" w:rsidP="00592AB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highlight w:val="yellow"/>
                <w:lang w:val="uk-UA"/>
              </w:rPr>
            </w:pPr>
            <w:r w:rsidRPr="0087599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Регіональна цільова програма розвитку фізичної культури і спорту в Донецькій області на 2025-2029 роки, затверджена розпорядженням голови Донецької обласної державної адміністрації, начальника Донецької обласної військової адміністрації від 15 листопада 2024 року №758/5-24  </w:t>
            </w:r>
          </w:p>
        </w:tc>
      </w:tr>
      <w:tr w:rsidR="00B22C3D" w:rsidRPr="00130A25" w:rsidTr="00C42B05">
        <w:trPr>
          <w:trHeight w:val="929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C42B05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C42B05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B22C3D" w:rsidRDefault="00B22C3D" w:rsidP="00B22C3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B22C3D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Відділ сім’ї, молоді, медицині, спорту та заходів національно-патріотичного виховання Святогірської міської ради </w:t>
            </w:r>
          </w:p>
        </w:tc>
      </w:tr>
      <w:tr w:rsidR="00B22C3D" w:rsidTr="00C42B05">
        <w:trPr>
          <w:trHeight w:val="486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C42B05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C42B05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23B54">
              <w:rPr>
                <w:rStyle w:val="spelle"/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 програми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41BDF" w:rsidRDefault="0087599C" w:rsidP="00592AB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 xml:space="preserve">Відділ освіти </w:t>
            </w:r>
            <w:r w:rsidRPr="00B22C3D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Святогірської міської ради</w:t>
            </w:r>
            <w:r w:rsidR="00806D69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 </w:t>
            </w:r>
            <w:r w:rsidR="00806D69" w:rsidRPr="00A02317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>Краматорського району Донецької області</w:t>
            </w:r>
          </w:p>
        </w:tc>
      </w:tr>
      <w:tr w:rsidR="00B22C3D" w:rsidTr="00C42B05">
        <w:trPr>
          <w:trHeight w:val="564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B22C3D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B22C3D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B22C3D" w:rsidRDefault="00B22C3D" w:rsidP="00B22C3D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B22C3D"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  <w:t xml:space="preserve">Відділ сім’ї, молоді, медицині, спорту та заходів національно-патріотичного виховання Святогірської міської ради </w:t>
            </w:r>
          </w:p>
        </w:tc>
      </w:tr>
      <w:tr w:rsidR="00B22C3D" w:rsidTr="00C42B05">
        <w:trPr>
          <w:trHeight w:val="448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C42B05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C42B05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41BDF" w:rsidRDefault="00B22C3D" w:rsidP="00592AB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Відділи Святогірської міської ради, </w:t>
            </w:r>
            <w:r w:rsidRPr="00341BDF">
              <w:rPr>
                <w:rFonts w:ascii="Times New Roman" w:hAnsi="Times New Roman"/>
                <w:sz w:val="28"/>
                <w:szCs w:val="28"/>
              </w:rPr>
              <w:t xml:space="preserve">підприємства, установи, організації, заклади </w:t>
            </w:r>
            <w:r w:rsidR="00592AB6">
              <w:rPr>
                <w:rFonts w:ascii="Times New Roman" w:hAnsi="Times New Roman"/>
                <w:sz w:val="28"/>
                <w:szCs w:val="28"/>
              </w:rPr>
              <w:t>територіальної громади</w:t>
            </w:r>
            <w:r w:rsidRPr="00341BD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22C3D" w:rsidTr="00C42B05">
        <w:trPr>
          <w:trHeight w:val="348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C42B05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592AB6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C42B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-202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B22C3D" w:rsidTr="00C42B05">
        <w:trPr>
          <w:trHeight w:val="564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C42B05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592AB6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592AB6" w:rsidP="00C42B05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</w:t>
            </w:r>
            <w:r w:rsidR="00B22C3D"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юджет </w:t>
            </w:r>
            <w:r w:rsidR="005C4E9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Святогірської міської територіальної громади</w:t>
            </w:r>
            <w:r w:rsidR="00B22C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  <w:tr w:rsidR="00B22C3D" w:rsidRPr="00C30687" w:rsidTr="00C42B05">
        <w:trPr>
          <w:trHeight w:val="1092"/>
        </w:trPr>
        <w:tc>
          <w:tcPr>
            <w:tcW w:w="69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2C3D" w:rsidRPr="00323B54" w:rsidRDefault="00B22C3D" w:rsidP="00C42B05">
            <w:pPr>
              <w:pStyle w:val="2"/>
              <w:spacing w:after="0" w:line="240" w:lineRule="auto"/>
              <w:ind w:left="172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23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426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C42B05">
            <w:pPr>
              <w:pStyle w:val="2"/>
              <w:spacing w:after="0" w:line="240" w:lineRule="auto"/>
              <w:ind w:left="3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23B54">
              <w:rPr>
                <w:rFonts w:ascii="Times New Roman" w:hAnsi="Times New Roman"/>
                <w:sz w:val="28"/>
                <w:szCs w:val="28"/>
                <w:lang w:val="uk-UA"/>
              </w:rPr>
              <w:t>Фінансування заходів програми</w:t>
            </w:r>
          </w:p>
        </w:tc>
        <w:tc>
          <w:tcPr>
            <w:tcW w:w="487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2C3D" w:rsidRPr="00323B54" w:rsidRDefault="00B22C3D" w:rsidP="00592AB6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323B5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Здійснюється щорічно в межах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передбаче</w:t>
            </w:r>
            <w:r w:rsidRPr="00323B5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них асигнувань </w:t>
            </w:r>
            <w:r w:rsidR="00592A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місцевого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323B5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бюджет</w:t>
            </w:r>
            <w:r w:rsidR="00592A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у</w:t>
            </w:r>
            <w:r w:rsidRPr="00323B5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та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E72F6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за рахунок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323B54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інших джерел, не заборонених законодавством</w:t>
            </w:r>
          </w:p>
        </w:tc>
      </w:tr>
    </w:tbl>
    <w:p w:rsidR="00B22C3D" w:rsidRDefault="00B22C3D" w:rsidP="00B22C3D">
      <w:pPr>
        <w:pStyle w:val="aa"/>
      </w:pPr>
    </w:p>
    <w:p w:rsidR="00B22C3D" w:rsidRDefault="00B22C3D" w:rsidP="00B22C3D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</w:p>
    <w:p w:rsidR="00B22C3D" w:rsidRDefault="00B22C3D" w:rsidP="00B22C3D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</w:p>
    <w:p w:rsidR="00B22C3D" w:rsidRPr="00341BDF" w:rsidRDefault="00B22C3D" w:rsidP="00B22C3D">
      <w:pPr>
        <w:pStyle w:val="aa"/>
      </w:pPr>
    </w:p>
    <w:p w:rsidR="00B22C3D" w:rsidRDefault="00B22C3D" w:rsidP="00B22C3D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</w:p>
    <w:p w:rsidR="00B22C3D" w:rsidRDefault="00B22C3D" w:rsidP="00B22C3D">
      <w:pPr>
        <w:pStyle w:val="aa"/>
      </w:pPr>
    </w:p>
    <w:p w:rsidR="005C4E94" w:rsidRDefault="005C4E94" w:rsidP="00B22C3D">
      <w:pPr>
        <w:pStyle w:val="aa"/>
      </w:pPr>
    </w:p>
    <w:p w:rsidR="005C4E94" w:rsidRPr="00341BDF" w:rsidRDefault="005C4E94" w:rsidP="00B22C3D">
      <w:pPr>
        <w:pStyle w:val="aa"/>
      </w:pPr>
    </w:p>
    <w:p w:rsidR="00B22C3D" w:rsidRDefault="00B22C3D" w:rsidP="00B22C3D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</w:p>
    <w:p w:rsidR="00B22C3D" w:rsidRPr="0056022A" w:rsidRDefault="00B22C3D" w:rsidP="00B22C3D">
      <w:pPr>
        <w:pStyle w:val="aa"/>
      </w:pPr>
    </w:p>
    <w:p w:rsidR="00B22C3D" w:rsidRDefault="00B22C3D" w:rsidP="00B22C3D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  <w:r w:rsidRPr="00B81CA2">
        <w:rPr>
          <w:rFonts w:ascii="Times New Roman" w:hAnsi="Times New Roman"/>
          <w:sz w:val="28"/>
          <w:szCs w:val="28"/>
        </w:rPr>
        <w:t>ВСТУП</w:t>
      </w:r>
    </w:p>
    <w:p w:rsidR="00B22C3D" w:rsidRPr="00ED087E" w:rsidRDefault="00B22C3D" w:rsidP="00B22C3D">
      <w:pPr>
        <w:pStyle w:val="aa"/>
        <w:spacing w:before="0"/>
        <w:rPr>
          <w:rFonts w:ascii="Calibri" w:hAnsi="Calibri"/>
        </w:rPr>
      </w:pPr>
    </w:p>
    <w:p w:rsidR="00B22C3D" w:rsidRPr="00ED087E" w:rsidRDefault="003F1672" w:rsidP="00B22C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22C3D" w:rsidRPr="00ED087E">
        <w:rPr>
          <w:rFonts w:ascii="Times New Roman" w:hAnsi="Times New Roman"/>
          <w:sz w:val="28"/>
          <w:szCs w:val="28"/>
        </w:rPr>
        <w:t xml:space="preserve">ільова програма розвитку фізичної культури і спорту в </w:t>
      </w:r>
      <w:r>
        <w:rPr>
          <w:rFonts w:ascii="Times New Roman" w:hAnsi="Times New Roman"/>
          <w:sz w:val="28"/>
          <w:szCs w:val="28"/>
        </w:rPr>
        <w:t xml:space="preserve">Святогірській міській територіальній громаді Краматорського району </w:t>
      </w:r>
      <w:r w:rsidR="00B22C3D" w:rsidRPr="00ED087E">
        <w:rPr>
          <w:rFonts w:ascii="Times New Roman" w:hAnsi="Times New Roman"/>
          <w:sz w:val="28"/>
          <w:szCs w:val="28"/>
        </w:rPr>
        <w:t>Донецькій області на 20</w:t>
      </w:r>
      <w:r w:rsidR="00B22C3D">
        <w:rPr>
          <w:rFonts w:ascii="Times New Roman" w:hAnsi="Times New Roman"/>
          <w:sz w:val="28"/>
          <w:szCs w:val="28"/>
        </w:rPr>
        <w:t>25</w:t>
      </w:r>
      <w:r w:rsidR="00B22C3D" w:rsidRPr="00ED087E">
        <w:rPr>
          <w:rFonts w:ascii="Times New Roman" w:hAnsi="Times New Roman"/>
          <w:sz w:val="28"/>
          <w:szCs w:val="28"/>
        </w:rPr>
        <w:t>-202</w:t>
      </w:r>
      <w:r w:rsidR="00B22C3D">
        <w:rPr>
          <w:rFonts w:ascii="Times New Roman" w:hAnsi="Times New Roman"/>
          <w:sz w:val="28"/>
          <w:szCs w:val="28"/>
        </w:rPr>
        <w:t>9</w:t>
      </w:r>
      <w:r w:rsidR="00B22C3D" w:rsidRPr="00ED087E">
        <w:rPr>
          <w:rFonts w:ascii="Times New Roman" w:hAnsi="Times New Roman"/>
          <w:sz w:val="28"/>
          <w:szCs w:val="28"/>
        </w:rPr>
        <w:t xml:space="preserve"> роки (далі – Програма) розроблена з метою забезпечення подальшої реалізації державної політики у сфері фізичної культури та спорту в </w:t>
      </w:r>
      <w:r>
        <w:rPr>
          <w:rFonts w:ascii="Times New Roman" w:hAnsi="Times New Roman"/>
          <w:sz w:val="28"/>
          <w:szCs w:val="28"/>
        </w:rPr>
        <w:t>Святогірській міській територіальній громаді</w:t>
      </w:r>
      <w:r w:rsidR="00B22C3D" w:rsidRPr="00ED087E">
        <w:rPr>
          <w:rFonts w:ascii="Times New Roman" w:hAnsi="Times New Roman"/>
          <w:sz w:val="28"/>
          <w:szCs w:val="28"/>
        </w:rPr>
        <w:t xml:space="preserve"> і визначає основні напрямки щодо подальших дій у цій сфері.</w:t>
      </w:r>
    </w:p>
    <w:p w:rsidR="00B22C3D" w:rsidRPr="0010181B" w:rsidRDefault="00B22C3D" w:rsidP="00B22C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181B">
        <w:rPr>
          <w:rFonts w:ascii="Times New Roman" w:hAnsi="Times New Roman"/>
          <w:sz w:val="28"/>
          <w:szCs w:val="28"/>
        </w:rPr>
        <w:t xml:space="preserve">В умовах воєнного стану зберігається актуальність і позитивний вплив сфери фізичної культури і спорту для населення та ефективна реалізація положень Закону України «Про фізичну культуру і спорт». </w:t>
      </w:r>
    </w:p>
    <w:p w:rsidR="00B22C3D" w:rsidRPr="00465DE7" w:rsidRDefault="00B22C3D" w:rsidP="00B22C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A22B12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A22B12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A22B12">
        <w:rPr>
          <w:rFonts w:ascii="Times New Roman" w:hAnsi="Times New Roman"/>
          <w:bCs/>
          <w:sz w:val="28"/>
          <w:szCs w:val="28"/>
        </w:rPr>
        <w:t xml:space="preserve"> Концепції Державної цільової соціальної програми розвитку фізичної культури і спорту на період до 2029 року,</w:t>
      </w:r>
      <w:r w:rsidRPr="00A22B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22B12">
        <w:rPr>
          <w:rFonts w:ascii="Times New Roman" w:hAnsi="Times New Roman"/>
          <w:bCs/>
          <w:sz w:val="28"/>
          <w:szCs w:val="28"/>
        </w:rPr>
        <w:t>розроблений Міністерством молоді та спорту України</w:t>
      </w:r>
      <w:r w:rsidRPr="00465DE7">
        <w:rPr>
          <w:rFonts w:ascii="Times New Roman" w:hAnsi="Times New Roman"/>
          <w:sz w:val="28"/>
        </w:rPr>
        <w:t xml:space="preserve">, </w:t>
      </w:r>
      <w:r w:rsidRPr="00465DE7">
        <w:rPr>
          <w:rFonts w:ascii="Times New Roman" w:hAnsi="Times New Roman"/>
          <w:bCs/>
          <w:iCs/>
          <w:sz w:val="28"/>
          <w:szCs w:val="28"/>
        </w:rPr>
        <w:t>визначає, що с</w:t>
      </w:r>
      <w:r w:rsidRPr="00465DE7">
        <w:rPr>
          <w:rFonts w:ascii="Times New Roman" w:hAnsi="Times New Roman"/>
          <w:sz w:val="28"/>
          <w:szCs w:val="28"/>
          <w:shd w:val="clear" w:color="auto" w:fill="FFFFFF"/>
        </w:rPr>
        <w:t>фера фізичної культури і спорту є основою формування фізично активної та здорової нації, визнання спортивної спільноти українців на міжнародній арені, що плекає стійкість до зовнішніх та внутрішніх ризиків, а отже, є складовою забезпечення національної безпеки і оборони держави.</w:t>
      </w:r>
    </w:p>
    <w:p w:rsidR="00B22C3D" w:rsidRPr="00A23940" w:rsidRDefault="00B22C3D" w:rsidP="00B22C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6022A">
        <w:rPr>
          <w:rFonts w:ascii="Times New Roman" w:hAnsi="Times New Roman"/>
          <w:sz w:val="28"/>
          <w:szCs w:val="28"/>
        </w:rPr>
        <w:t>Забезпечення розвитку фізичної культури та спорту на рівні територіальних громад, створення умов для залучення осіб та дітей з інвалідністю, зокрема тих, що отримали її внаслідок збройної агресії Російської Федерації, до занять фізичною культурою, спортом та фізкультурно-спортивною реабілітацією,</w:t>
      </w:r>
      <w:r w:rsidRPr="00FE799B">
        <w:rPr>
          <w:rFonts w:ascii="Times New Roman" w:hAnsi="Times New Roman"/>
          <w:sz w:val="28"/>
          <w:szCs w:val="28"/>
        </w:rPr>
        <w:t xml:space="preserve"> є одним</w:t>
      </w:r>
      <w:r>
        <w:rPr>
          <w:rFonts w:ascii="Times New Roman" w:hAnsi="Times New Roman"/>
          <w:sz w:val="28"/>
          <w:szCs w:val="28"/>
        </w:rPr>
        <w:t>и</w:t>
      </w:r>
      <w:r w:rsidRPr="00FE799B">
        <w:rPr>
          <w:rFonts w:ascii="Times New Roman" w:hAnsi="Times New Roman"/>
          <w:sz w:val="28"/>
          <w:szCs w:val="28"/>
        </w:rPr>
        <w:t xml:space="preserve"> із завдань </w:t>
      </w:r>
      <w:r w:rsidRPr="00FE799B">
        <w:rPr>
          <w:rFonts w:ascii="Times New Roman" w:eastAsia="Times New Roman" w:hAnsi="Times New Roman"/>
          <w:bCs/>
          <w:sz w:val="28"/>
          <w:szCs w:val="28"/>
          <w:lang w:eastAsia="ru-RU"/>
        </w:rPr>
        <w:t>Державної</w:t>
      </w:r>
      <w:r w:rsidRPr="00FE799B">
        <w:rPr>
          <w:rFonts w:ascii="Times New Roman" w:hAnsi="Times New Roman"/>
          <w:bCs/>
          <w:sz w:val="28"/>
          <w:szCs w:val="28"/>
        </w:rPr>
        <w:t xml:space="preserve"> стратегії регіонального розвитку на 2021 – 2027 роки, затвердженої</w:t>
      </w:r>
      <w:r w:rsidRPr="00FE799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E799B">
        <w:rPr>
          <w:rFonts w:ascii="Times New Roman" w:hAnsi="Times New Roman"/>
          <w:bCs/>
          <w:sz w:val="28"/>
          <w:szCs w:val="28"/>
        </w:rPr>
        <w:t xml:space="preserve">постановою </w:t>
      </w:r>
      <w:r w:rsidRPr="00FE799B">
        <w:rPr>
          <w:rFonts w:ascii="Times New Roman" w:eastAsia="Times New Roman" w:hAnsi="Times New Roman"/>
          <w:bCs/>
          <w:iCs/>
          <w:sz w:val="28"/>
          <w:szCs w:val="28"/>
        </w:rPr>
        <w:t>Кабінету Міністрів України від</w:t>
      </w:r>
      <w:r w:rsidRPr="00FE799B">
        <w:rPr>
          <w:rFonts w:ascii="Times New Roman" w:eastAsia="Times New Roman" w:hAnsi="Times New Roman"/>
          <w:b/>
          <w:bCs/>
          <w:iCs/>
          <w:sz w:val="28"/>
          <w:szCs w:val="28"/>
        </w:rPr>
        <w:t xml:space="preserve"> </w:t>
      </w:r>
      <w:r w:rsidRPr="00FE799B">
        <w:rPr>
          <w:rFonts w:ascii="Times New Roman" w:eastAsia="Times New Roman" w:hAnsi="Times New Roman"/>
          <w:bCs/>
          <w:iCs/>
          <w:sz w:val="28"/>
          <w:szCs w:val="28"/>
        </w:rPr>
        <w:t>0</w:t>
      </w:r>
      <w:r w:rsidRPr="00FE799B">
        <w:rPr>
          <w:rFonts w:ascii="Times New Roman" w:hAnsi="Times New Roman"/>
          <w:sz w:val="28"/>
          <w:szCs w:val="28"/>
        </w:rPr>
        <w:t>5 серпня 2020 року № 695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FE799B">
        <w:rPr>
          <w:rFonts w:ascii="Times New Roman" w:hAnsi="Times New Roman"/>
          <w:sz w:val="28"/>
          <w:szCs w:val="28"/>
        </w:rPr>
        <w:t xml:space="preserve">. </w:t>
      </w:r>
    </w:p>
    <w:p w:rsidR="00B22C3D" w:rsidRPr="00ED087E" w:rsidRDefault="00B22C3D" w:rsidP="00B22C3D">
      <w:pPr>
        <w:pStyle w:val="Default"/>
        <w:ind w:firstLine="708"/>
        <w:jc w:val="both"/>
        <w:rPr>
          <w:sz w:val="28"/>
          <w:szCs w:val="28"/>
        </w:rPr>
      </w:pPr>
      <w:r w:rsidRPr="00ED087E">
        <w:rPr>
          <w:sz w:val="28"/>
          <w:szCs w:val="28"/>
        </w:rPr>
        <w:t>Методичною основою розроблення Програми є системний підхід, принципи стратегічного планування</w:t>
      </w:r>
      <w:r>
        <w:rPr>
          <w:sz w:val="28"/>
          <w:szCs w:val="28"/>
        </w:rPr>
        <w:t xml:space="preserve"> та нормативно-правові акти у сфері фізичної культури та спорту</w:t>
      </w:r>
      <w:r w:rsidRPr="00705A72">
        <w:rPr>
          <w:sz w:val="28"/>
          <w:szCs w:val="28"/>
        </w:rPr>
        <w:t xml:space="preserve"> </w:t>
      </w:r>
      <w:r w:rsidRPr="00A95954">
        <w:rPr>
          <w:sz w:val="28"/>
          <w:szCs w:val="28"/>
        </w:rPr>
        <w:t>з урахуванням</w:t>
      </w:r>
      <w:r w:rsidRPr="00A95954">
        <w:rPr>
          <w:bCs/>
          <w:sz w:val="28"/>
          <w:szCs w:val="28"/>
        </w:rPr>
        <w:t xml:space="preserve"> </w:t>
      </w:r>
      <w:r w:rsidRPr="00A95954">
        <w:rPr>
          <w:sz w:val="28"/>
          <w:szCs w:val="28"/>
        </w:rPr>
        <w:t>стратегічних документів державного і регіонального рівня</w:t>
      </w:r>
      <w:r w:rsidRPr="00ED087E">
        <w:rPr>
          <w:sz w:val="28"/>
          <w:szCs w:val="28"/>
        </w:rPr>
        <w:t xml:space="preserve">. </w:t>
      </w:r>
    </w:p>
    <w:p w:rsidR="00B22C3D" w:rsidRDefault="00B22C3D" w:rsidP="00B22C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Візія</w:t>
      </w:r>
      <w:proofErr w:type="spellEnd"/>
      <w:r w:rsidRPr="00ED087E">
        <w:rPr>
          <w:rFonts w:ascii="Times New Roman" w:hAnsi="Times New Roman"/>
          <w:bCs/>
          <w:sz w:val="28"/>
          <w:szCs w:val="28"/>
        </w:rPr>
        <w:t xml:space="preserve"> Програми є </w:t>
      </w:r>
      <w:r>
        <w:rPr>
          <w:rFonts w:ascii="Times New Roman" w:hAnsi="Times New Roman"/>
          <w:bCs/>
          <w:sz w:val="28"/>
          <w:szCs w:val="28"/>
        </w:rPr>
        <w:t>такою</w:t>
      </w:r>
      <w:r w:rsidRPr="00ED087E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Фізично активне населення зміцнює людський капітал нації. Адаптація до змін і сучасні підходи допомагають подолати наслідки війни.</w:t>
      </w:r>
    </w:p>
    <w:p w:rsidR="00B22C3D" w:rsidRDefault="00B22C3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E72F63">
        <w:rPr>
          <w:rFonts w:ascii="Times New Roman" w:hAnsi="Times New Roman"/>
          <w:sz w:val="28"/>
          <w:szCs w:val="28"/>
        </w:rPr>
        <w:t>атвердження</w:t>
      </w:r>
      <w:r w:rsidRPr="00ED087E">
        <w:rPr>
          <w:rFonts w:ascii="Times New Roman" w:hAnsi="Times New Roman"/>
          <w:sz w:val="28"/>
          <w:szCs w:val="28"/>
        </w:rPr>
        <w:t xml:space="preserve"> Програми надаст</w:t>
      </w:r>
      <w:r w:rsidR="00811DCC">
        <w:rPr>
          <w:rFonts w:ascii="Times New Roman" w:hAnsi="Times New Roman"/>
          <w:sz w:val="28"/>
          <w:szCs w:val="28"/>
        </w:rPr>
        <w:t>ь</w:t>
      </w:r>
      <w:r w:rsidRPr="00ED087E">
        <w:rPr>
          <w:rFonts w:ascii="Times New Roman" w:hAnsi="Times New Roman"/>
          <w:sz w:val="28"/>
          <w:szCs w:val="28"/>
        </w:rPr>
        <w:t xml:space="preserve"> можливість п</w:t>
      </w:r>
      <w:r>
        <w:rPr>
          <w:rFonts w:ascii="Times New Roman" w:hAnsi="Times New Roman"/>
          <w:sz w:val="28"/>
          <w:szCs w:val="28"/>
        </w:rPr>
        <w:t>ідтримати ресурсний</w:t>
      </w:r>
      <w:r w:rsidRPr="00ED087E">
        <w:rPr>
          <w:rFonts w:ascii="Times New Roman" w:hAnsi="Times New Roman"/>
          <w:sz w:val="28"/>
          <w:szCs w:val="28"/>
        </w:rPr>
        <w:t xml:space="preserve"> стан сфери, виконати поставлені завдання відповідно до потреб </w:t>
      </w:r>
      <w:r>
        <w:rPr>
          <w:rFonts w:ascii="Times New Roman" w:hAnsi="Times New Roman"/>
          <w:sz w:val="28"/>
          <w:szCs w:val="28"/>
        </w:rPr>
        <w:t>сфери</w:t>
      </w:r>
      <w:r w:rsidRPr="00ED087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зберегти спортивні традиції і прагнути</w:t>
      </w:r>
      <w:r w:rsidRPr="00ED087E">
        <w:rPr>
          <w:rFonts w:ascii="Times New Roman" w:hAnsi="Times New Roman"/>
          <w:sz w:val="28"/>
          <w:szCs w:val="28"/>
        </w:rPr>
        <w:t xml:space="preserve"> до сучасних європейських стандартів.</w:t>
      </w: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70AD" w:rsidRDefault="007170AD" w:rsidP="00B22C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22C3D" w:rsidRDefault="00B22C3D" w:rsidP="00B22C3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22C3D" w:rsidRPr="00ED087E" w:rsidRDefault="00B22C3D" w:rsidP="00B22C3D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  <w:r w:rsidRPr="00ED087E">
        <w:rPr>
          <w:rFonts w:ascii="Times New Roman" w:hAnsi="Times New Roman"/>
          <w:sz w:val="28"/>
          <w:szCs w:val="28"/>
        </w:rPr>
        <w:t>1. Визначення проблем, на розв'язання яких спрямована Програма</w:t>
      </w:r>
    </w:p>
    <w:p w:rsidR="00B22C3D" w:rsidRPr="00ED087E" w:rsidRDefault="00B22C3D" w:rsidP="00B22C3D">
      <w:pPr>
        <w:pStyle w:val="aa"/>
        <w:spacing w:before="0"/>
        <w:rPr>
          <w:rFonts w:ascii="Calibri" w:hAnsi="Calibri"/>
          <w:sz w:val="16"/>
          <w:szCs w:val="16"/>
        </w:rPr>
      </w:pPr>
    </w:p>
    <w:p w:rsidR="00B22C3D" w:rsidRPr="008D46DF" w:rsidRDefault="00B22C3D" w:rsidP="00B22C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46DF">
        <w:rPr>
          <w:rFonts w:ascii="Times New Roman" w:hAnsi="Times New Roman"/>
          <w:sz w:val="28"/>
          <w:szCs w:val="28"/>
        </w:rPr>
        <w:t xml:space="preserve">Розроблення Програми викликано необхідністю вирішення проблемних питань реалізації державної політики у сфері фізичної культури та спорту в </w:t>
      </w:r>
      <w:r w:rsidR="003F1672">
        <w:rPr>
          <w:rFonts w:ascii="Times New Roman" w:hAnsi="Times New Roman"/>
          <w:sz w:val="28"/>
          <w:szCs w:val="28"/>
        </w:rPr>
        <w:t>Святогірській міській територіальній громаді</w:t>
      </w:r>
      <w:r w:rsidRPr="008D46DF">
        <w:rPr>
          <w:rFonts w:ascii="Times New Roman" w:hAnsi="Times New Roman"/>
          <w:sz w:val="28"/>
          <w:szCs w:val="28"/>
        </w:rPr>
        <w:t>.</w:t>
      </w:r>
    </w:p>
    <w:p w:rsidR="00B22C3D" w:rsidRDefault="00B22C3D" w:rsidP="00B22C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2E7">
        <w:rPr>
          <w:rFonts w:ascii="Times New Roman" w:hAnsi="Times New Roman"/>
          <w:sz w:val="28"/>
          <w:szCs w:val="28"/>
        </w:rPr>
        <w:t xml:space="preserve">З початком військової агресії ще з 2014 року і особливо загострившись на початку 2022 року, сфера фізичної культури і спорту </w:t>
      </w:r>
      <w:r w:rsidR="00E007A3">
        <w:rPr>
          <w:rFonts w:ascii="Times New Roman" w:hAnsi="Times New Roman"/>
          <w:sz w:val="28"/>
          <w:szCs w:val="28"/>
        </w:rPr>
        <w:t>громади</w:t>
      </w:r>
      <w:r w:rsidRPr="006742E7">
        <w:rPr>
          <w:rFonts w:ascii="Times New Roman" w:hAnsi="Times New Roman"/>
          <w:sz w:val="28"/>
          <w:szCs w:val="28"/>
        </w:rPr>
        <w:t xml:space="preserve"> зазнає значних втрат, які суттєво обмежують можливості як спортсменів так і прихильників фізичної активності. </w:t>
      </w:r>
    </w:p>
    <w:p w:rsidR="00B22C3D" w:rsidRPr="008B30B6" w:rsidRDefault="00B22C3D" w:rsidP="00B22C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42E7">
        <w:rPr>
          <w:rFonts w:ascii="Times New Roman" w:hAnsi="Times New Roman"/>
          <w:sz w:val="28"/>
          <w:szCs w:val="28"/>
        </w:rPr>
        <w:t>Внаслідок обстрілів та бойових дій збільшується кількість постраждалих осіб, які отримують інвалідність або обмеження повсякденного функціонування</w:t>
      </w:r>
      <w:r>
        <w:rPr>
          <w:rFonts w:ascii="Times New Roman" w:hAnsi="Times New Roman"/>
          <w:sz w:val="28"/>
          <w:szCs w:val="28"/>
        </w:rPr>
        <w:t xml:space="preserve">, що створює </w:t>
      </w:r>
      <w:r w:rsidRPr="008B30B6">
        <w:rPr>
          <w:rFonts w:ascii="Times New Roman" w:hAnsi="Times New Roman"/>
          <w:sz w:val="28"/>
          <w:szCs w:val="28"/>
        </w:rPr>
        <w:t>потребу у розвитку адаптивного спорту.</w:t>
      </w:r>
    </w:p>
    <w:p w:rsidR="00B22C3D" w:rsidRPr="006742E7" w:rsidRDefault="00B22C3D" w:rsidP="00B22C3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EBE">
        <w:rPr>
          <w:rFonts w:ascii="Times New Roman" w:hAnsi="Times New Roman"/>
          <w:sz w:val="28"/>
          <w:szCs w:val="28"/>
        </w:rPr>
        <w:t xml:space="preserve">Активні бойові дії на значній території </w:t>
      </w:r>
      <w:r w:rsidR="00E007A3">
        <w:rPr>
          <w:rFonts w:ascii="Times New Roman" w:hAnsi="Times New Roman"/>
          <w:sz w:val="28"/>
          <w:szCs w:val="28"/>
        </w:rPr>
        <w:t xml:space="preserve">Донецької </w:t>
      </w:r>
      <w:r w:rsidRPr="002A2EBE">
        <w:rPr>
          <w:rFonts w:ascii="Times New Roman" w:hAnsi="Times New Roman"/>
          <w:sz w:val="28"/>
          <w:szCs w:val="28"/>
        </w:rPr>
        <w:t xml:space="preserve">області, тимчасова окупація населених пунктів, руйнування спортивної інфраструктури, безпекові обмеження, психологічно несприятлива і напружена </w:t>
      </w:r>
      <w:r w:rsidRPr="006742E7">
        <w:rPr>
          <w:rFonts w:ascii="Times New Roman" w:hAnsi="Times New Roman"/>
          <w:sz w:val="28"/>
          <w:szCs w:val="28"/>
        </w:rPr>
        <w:t>ситуація, евакуаці</w:t>
      </w:r>
      <w:r>
        <w:rPr>
          <w:rFonts w:ascii="Times New Roman" w:hAnsi="Times New Roman"/>
          <w:sz w:val="28"/>
          <w:szCs w:val="28"/>
        </w:rPr>
        <w:t>я</w:t>
      </w:r>
      <w:r w:rsidRPr="006742E7">
        <w:rPr>
          <w:rFonts w:ascii="Times New Roman" w:hAnsi="Times New Roman"/>
          <w:sz w:val="28"/>
          <w:szCs w:val="28"/>
        </w:rPr>
        <w:t xml:space="preserve"> цивільного населення </w:t>
      </w:r>
      <w:r w:rsidRPr="006742E7">
        <w:rPr>
          <w:rFonts w:ascii="Times New Roman" w:hAnsi="Times New Roman"/>
          <w:color w:val="000000"/>
          <w:sz w:val="28"/>
          <w:szCs w:val="28"/>
        </w:rPr>
        <w:t xml:space="preserve">з території Донецької області в інші регіони </w:t>
      </w:r>
      <w:r>
        <w:rPr>
          <w:rFonts w:ascii="Times New Roman" w:hAnsi="Times New Roman"/>
          <w:color w:val="000000"/>
          <w:sz w:val="28"/>
          <w:szCs w:val="28"/>
        </w:rPr>
        <w:t>стримують і додають нових викликів для сфери фізичної культури та спорту. Одночасно на державному рівні визнається позитивний вплив фізичної активності для підтримки здоров’я і ментального стану населення для зміцнення обороноздатності країни.</w:t>
      </w:r>
    </w:p>
    <w:p w:rsidR="00B22C3D" w:rsidRDefault="00B22C3D" w:rsidP="00B22C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Актуальним є підтримка здорового та активного способу життя всіх груп </w:t>
      </w:r>
      <w:r w:rsidRPr="004E393D">
        <w:rPr>
          <w:rFonts w:ascii="Times New Roman" w:hAnsi="Times New Roman"/>
          <w:sz w:val="28"/>
          <w:szCs w:val="28"/>
        </w:rPr>
        <w:t>населення</w:t>
      </w:r>
      <w:r>
        <w:rPr>
          <w:rFonts w:ascii="Times New Roman" w:hAnsi="Times New Roman"/>
          <w:sz w:val="28"/>
          <w:szCs w:val="28"/>
        </w:rPr>
        <w:t xml:space="preserve"> засобами рухової активності, поширення інформації щодо наявних можливостей у тому числі серед ветеранської спільноти.</w:t>
      </w:r>
    </w:p>
    <w:p w:rsidR="00B22C3D" w:rsidRDefault="00B22C3D" w:rsidP="00B22C3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3B785C">
        <w:rPr>
          <w:rFonts w:ascii="Times New Roman" w:hAnsi="Times New Roman"/>
          <w:sz w:val="28"/>
          <w:szCs w:val="28"/>
        </w:rPr>
        <w:t xml:space="preserve">Сфера фізичної культури та спорту інтегрується до сучасних </w:t>
      </w:r>
      <w:r w:rsidRPr="00725B7D">
        <w:rPr>
          <w:rFonts w:ascii="Times New Roman" w:hAnsi="Times New Roman"/>
          <w:sz w:val="28"/>
          <w:szCs w:val="28"/>
          <w:shd w:val="clear" w:color="auto" w:fill="FFFFFF"/>
        </w:rPr>
        <w:t>цифрових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інформаційних систем </w:t>
      </w:r>
      <w:r w:rsidRPr="00725B7D">
        <w:rPr>
          <w:rFonts w:ascii="Times New Roman" w:hAnsi="Times New Roman"/>
          <w:sz w:val="28"/>
          <w:szCs w:val="28"/>
          <w:shd w:val="clear" w:color="auto" w:fill="FFFFFF"/>
        </w:rPr>
        <w:t>керування сферою, досягнення прозорості та доступності інформації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що потребує координації і </w:t>
      </w:r>
      <w:r w:rsidRPr="003B785C">
        <w:rPr>
          <w:rFonts w:ascii="Times New Roman" w:hAnsi="Times New Roman"/>
          <w:sz w:val="28"/>
          <w:szCs w:val="28"/>
          <w:shd w:val="clear" w:color="auto" w:fill="FFFFFF"/>
        </w:rPr>
        <w:t>комунікації між суб'єктами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цього процесу.</w:t>
      </w:r>
    </w:p>
    <w:p w:rsidR="00B22C3D" w:rsidRPr="00ED087E" w:rsidRDefault="00B22C3D" w:rsidP="00B22C3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87E">
        <w:rPr>
          <w:rFonts w:ascii="Times New Roman" w:hAnsi="Times New Roman"/>
          <w:sz w:val="28"/>
          <w:szCs w:val="28"/>
        </w:rPr>
        <w:t xml:space="preserve">Інструментом </w:t>
      </w:r>
      <w:r>
        <w:rPr>
          <w:rFonts w:ascii="Times New Roman" w:hAnsi="Times New Roman"/>
          <w:sz w:val="28"/>
          <w:szCs w:val="28"/>
        </w:rPr>
        <w:t>відновлення і подальшого розвитку</w:t>
      </w:r>
      <w:r w:rsidRPr="00ED087E">
        <w:rPr>
          <w:rFonts w:ascii="Times New Roman" w:hAnsi="Times New Roman"/>
          <w:sz w:val="28"/>
          <w:szCs w:val="28"/>
        </w:rPr>
        <w:t xml:space="preserve"> стане </w:t>
      </w:r>
      <w:r w:rsidRPr="00E72F63">
        <w:rPr>
          <w:rFonts w:ascii="Times New Roman" w:hAnsi="Times New Roman"/>
          <w:sz w:val="28"/>
          <w:szCs w:val="28"/>
        </w:rPr>
        <w:t>затв</w:t>
      </w:r>
      <w:r>
        <w:rPr>
          <w:rFonts w:ascii="Times New Roman" w:hAnsi="Times New Roman"/>
          <w:sz w:val="28"/>
          <w:szCs w:val="28"/>
        </w:rPr>
        <w:t>ердження</w:t>
      </w:r>
      <w:r w:rsidRPr="00ED08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ED087E">
        <w:rPr>
          <w:rFonts w:ascii="Times New Roman" w:hAnsi="Times New Roman"/>
          <w:sz w:val="28"/>
          <w:szCs w:val="28"/>
        </w:rPr>
        <w:t xml:space="preserve">рограми, яка охоплює комплекс заходів з діяльності місцевих органів виконавчої влади, органів місцевого самоврядування, </w:t>
      </w:r>
      <w:r w:rsidRPr="00E72F63">
        <w:rPr>
          <w:rFonts w:ascii="Times New Roman" w:hAnsi="Times New Roman"/>
          <w:iCs/>
          <w:sz w:val="28"/>
          <w:szCs w:val="28"/>
        </w:rPr>
        <w:t>тимчасових державних органів, які виконують їх повноваження</w:t>
      </w:r>
      <w:r w:rsidRPr="00E72F6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87E">
        <w:rPr>
          <w:rFonts w:ascii="Times New Roman" w:hAnsi="Times New Roman"/>
          <w:sz w:val="28"/>
          <w:szCs w:val="28"/>
        </w:rPr>
        <w:t>громадянських інститутів та інших суб’єктів сфери.</w:t>
      </w:r>
    </w:p>
    <w:p w:rsidR="00B22C3D" w:rsidRDefault="00B22C3D" w:rsidP="00B22C3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B22C3D" w:rsidRPr="00ED087E" w:rsidRDefault="00B22C3D" w:rsidP="00B22C3D">
      <w:pPr>
        <w:pStyle w:val="ab"/>
        <w:spacing w:before="0" w:after="0"/>
        <w:rPr>
          <w:rFonts w:ascii="Times New Roman" w:hAnsi="Times New Roman"/>
          <w:sz w:val="28"/>
          <w:szCs w:val="28"/>
        </w:rPr>
      </w:pPr>
      <w:r w:rsidRPr="00ED087E">
        <w:rPr>
          <w:rFonts w:ascii="Times New Roman" w:hAnsi="Times New Roman"/>
          <w:sz w:val="28"/>
          <w:szCs w:val="28"/>
        </w:rPr>
        <w:t xml:space="preserve">2. Мета </w:t>
      </w:r>
      <w:r>
        <w:rPr>
          <w:rFonts w:ascii="Times New Roman" w:hAnsi="Times New Roman"/>
          <w:sz w:val="28"/>
          <w:szCs w:val="28"/>
        </w:rPr>
        <w:t xml:space="preserve">і принципи </w:t>
      </w:r>
      <w:r w:rsidRPr="00ED087E">
        <w:rPr>
          <w:rFonts w:ascii="Times New Roman" w:hAnsi="Times New Roman"/>
          <w:sz w:val="28"/>
          <w:szCs w:val="28"/>
        </w:rPr>
        <w:t>Програми</w:t>
      </w:r>
    </w:p>
    <w:p w:rsidR="00B22C3D" w:rsidRPr="00ED087E" w:rsidRDefault="00B22C3D" w:rsidP="00B22C3D">
      <w:pPr>
        <w:pStyle w:val="aa"/>
        <w:spacing w:before="0"/>
        <w:rPr>
          <w:rFonts w:ascii="Calibri" w:hAnsi="Calibri"/>
        </w:rPr>
      </w:pPr>
    </w:p>
    <w:p w:rsidR="00B22C3D" w:rsidRPr="006742E7" w:rsidRDefault="00B22C3D" w:rsidP="00B22C3D">
      <w:pPr>
        <w:pStyle w:val="aa"/>
        <w:spacing w:before="0"/>
        <w:ind w:firstLine="700"/>
        <w:jc w:val="both"/>
        <w:rPr>
          <w:rFonts w:ascii="Times New Roman" w:hAnsi="Times New Roman"/>
          <w:sz w:val="28"/>
          <w:szCs w:val="28"/>
        </w:rPr>
      </w:pPr>
      <w:r w:rsidRPr="00972631">
        <w:rPr>
          <w:rFonts w:ascii="Times New Roman" w:hAnsi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/>
          <w:sz w:val="28"/>
          <w:szCs w:val="28"/>
        </w:rPr>
        <w:t xml:space="preserve">сприяння </w:t>
      </w:r>
      <w:r w:rsidRPr="003B785C">
        <w:rPr>
          <w:rFonts w:ascii="Times New Roman" w:hAnsi="Times New Roman"/>
          <w:sz w:val="28"/>
          <w:szCs w:val="28"/>
        </w:rPr>
        <w:t>створенню умов для фізичної активності і спортивних занять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B785C">
        <w:rPr>
          <w:rFonts w:ascii="Times New Roman" w:hAnsi="Times New Roman"/>
          <w:sz w:val="28"/>
          <w:szCs w:val="28"/>
        </w:rPr>
        <w:t>підтримки ментального стану та зміцнення духу всіх груп</w:t>
      </w:r>
      <w:r w:rsidR="00811DCC">
        <w:rPr>
          <w:rFonts w:ascii="Times New Roman" w:hAnsi="Times New Roman"/>
          <w:sz w:val="28"/>
          <w:szCs w:val="28"/>
        </w:rPr>
        <w:t xml:space="preserve"> населення</w:t>
      </w:r>
      <w:r w:rsidRPr="003B785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збереження спортивних традицій Донеччини</w:t>
      </w:r>
      <w:r w:rsidR="00E007A3">
        <w:rPr>
          <w:rFonts w:ascii="Times New Roman" w:hAnsi="Times New Roman"/>
          <w:sz w:val="28"/>
          <w:szCs w:val="28"/>
        </w:rPr>
        <w:t xml:space="preserve"> та громади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діджиталізація</w:t>
      </w:r>
      <w:proofErr w:type="spellEnd"/>
      <w:r>
        <w:rPr>
          <w:rFonts w:ascii="Times New Roman" w:hAnsi="Times New Roman"/>
          <w:sz w:val="28"/>
          <w:szCs w:val="28"/>
        </w:rPr>
        <w:t xml:space="preserve"> сфери фізичної культури та спорту Донецької області</w:t>
      </w:r>
      <w:r w:rsidR="00E007A3">
        <w:rPr>
          <w:rFonts w:ascii="Times New Roman" w:hAnsi="Times New Roman"/>
          <w:sz w:val="28"/>
          <w:szCs w:val="28"/>
        </w:rPr>
        <w:t xml:space="preserve"> та громад</w:t>
      </w:r>
      <w:r w:rsidR="00811DC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</w:p>
    <w:p w:rsidR="00B22C3D" w:rsidRPr="00927F68" w:rsidRDefault="00B22C3D" w:rsidP="00B22C3D">
      <w:pPr>
        <w:pStyle w:val="aa"/>
        <w:spacing w:before="0"/>
        <w:ind w:firstLine="700"/>
        <w:jc w:val="both"/>
        <w:rPr>
          <w:rFonts w:ascii="Times New Roman" w:hAnsi="Times New Roman"/>
          <w:sz w:val="28"/>
          <w:szCs w:val="28"/>
        </w:rPr>
      </w:pPr>
      <w:r w:rsidRPr="00927F68">
        <w:rPr>
          <w:rFonts w:ascii="Times New Roman" w:hAnsi="Times New Roman"/>
          <w:sz w:val="28"/>
          <w:szCs w:val="28"/>
        </w:rPr>
        <w:t>Програма базується на</w:t>
      </w:r>
      <w:r>
        <w:rPr>
          <w:rFonts w:ascii="Times New Roman" w:hAnsi="Times New Roman"/>
          <w:sz w:val="28"/>
          <w:szCs w:val="28"/>
        </w:rPr>
        <w:t xml:space="preserve"> таких</w:t>
      </w:r>
      <w:r w:rsidRPr="00927F68">
        <w:rPr>
          <w:rFonts w:ascii="Times New Roman" w:hAnsi="Times New Roman"/>
          <w:sz w:val="28"/>
          <w:szCs w:val="28"/>
        </w:rPr>
        <w:t xml:space="preserve"> принципах:</w:t>
      </w:r>
    </w:p>
    <w:p w:rsidR="00B22C3D" w:rsidRDefault="00B22C3D" w:rsidP="00E007A3">
      <w:pPr>
        <w:pStyle w:val="aa"/>
        <w:numPr>
          <w:ilvl w:val="0"/>
          <w:numId w:val="3"/>
        </w:numPr>
        <w:spacing w:before="0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відкритість і масовість;</w:t>
      </w:r>
    </w:p>
    <w:p w:rsidR="00B22C3D" w:rsidRDefault="00B22C3D" w:rsidP="00E007A3">
      <w:pPr>
        <w:pStyle w:val="aa"/>
        <w:numPr>
          <w:ilvl w:val="0"/>
          <w:numId w:val="3"/>
        </w:numPr>
        <w:spacing w:before="0"/>
        <w:ind w:left="993" w:hanging="28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інклюз</w:t>
      </w:r>
      <w:r w:rsidR="00806D6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і </w:t>
      </w:r>
      <w:proofErr w:type="spellStart"/>
      <w:r>
        <w:rPr>
          <w:rFonts w:ascii="Times New Roman" w:hAnsi="Times New Roman"/>
          <w:sz w:val="28"/>
          <w:szCs w:val="28"/>
        </w:rPr>
        <w:t>безбар</w:t>
      </w:r>
      <w:r w:rsidRPr="008B30B6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єрність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B22C3D" w:rsidRDefault="00B22C3D" w:rsidP="00E007A3">
      <w:pPr>
        <w:pStyle w:val="aa"/>
        <w:numPr>
          <w:ilvl w:val="0"/>
          <w:numId w:val="3"/>
        </w:numPr>
        <w:spacing w:before="0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цілеспрямованість і вмотивованість;</w:t>
      </w:r>
    </w:p>
    <w:p w:rsidR="00B22C3D" w:rsidRDefault="00B22C3D" w:rsidP="00E007A3">
      <w:pPr>
        <w:pStyle w:val="aa"/>
        <w:numPr>
          <w:ilvl w:val="0"/>
          <w:numId w:val="3"/>
        </w:numPr>
        <w:spacing w:before="0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патріотичність і гідність;</w:t>
      </w:r>
    </w:p>
    <w:p w:rsidR="00B22C3D" w:rsidRDefault="00B22C3D" w:rsidP="00E007A3">
      <w:pPr>
        <w:pStyle w:val="aa"/>
        <w:numPr>
          <w:ilvl w:val="0"/>
          <w:numId w:val="3"/>
        </w:numPr>
        <w:spacing w:before="0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соціальна орієнтованість.</w:t>
      </w:r>
    </w:p>
    <w:p w:rsidR="007170AD" w:rsidRPr="00927F68" w:rsidRDefault="007170AD" w:rsidP="007170AD">
      <w:pPr>
        <w:pStyle w:val="aa"/>
        <w:spacing w:before="0"/>
        <w:ind w:left="993" w:firstLine="0"/>
        <w:jc w:val="both"/>
        <w:rPr>
          <w:rFonts w:ascii="Times New Roman" w:hAnsi="Times New Roman"/>
          <w:sz w:val="28"/>
          <w:szCs w:val="28"/>
        </w:rPr>
      </w:pPr>
    </w:p>
    <w:p w:rsidR="00B22C3D" w:rsidRPr="00B83AE2" w:rsidRDefault="00B22C3D" w:rsidP="00B22C3D">
      <w:pPr>
        <w:pStyle w:val="aa"/>
        <w:spacing w:before="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22C3D" w:rsidRPr="00ED087E" w:rsidRDefault="00B22C3D" w:rsidP="00B22C3D">
      <w:pPr>
        <w:pStyle w:val="aa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bookmarkStart w:id="1" w:name="o47"/>
      <w:bookmarkStart w:id="2" w:name="o51"/>
      <w:bookmarkStart w:id="3" w:name="o65"/>
      <w:bookmarkEnd w:id="1"/>
      <w:bookmarkEnd w:id="2"/>
      <w:bookmarkEnd w:id="3"/>
      <w:r>
        <w:rPr>
          <w:rFonts w:ascii="Times New Roman" w:hAnsi="Times New Roman"/>
          <w:b/>
          <w:sz w:val="28"/>
          <w:szCs w:val="28"/>
        </w:rPr>
        <w:t>3</w:t>
      </w:r>
      <w:r w:rsidRPr="00ED087E">
        <w:rPr>
          <w:rFonts w:ascii="Times New Roman" w:hAnsi="Times New Roman"/>
          <w:b/>
          <w:sz w:val="28"/>
          <w:szCs w:val="28"/>
        </w:rPr>
        <w:t>. Завдання і заходи Програми</w:t>
      </w:r>
    </w:p>
    <w:p w:rsidR="00B22C3D" w:rsidRPr="00ED087E" w:rsidRDefault="00B22C3D" w:rsidP="00B22C3D">
      <w:pPr>
        <w:pStyle w:val="a4"/>
        <w:ind w:left="0" w:firstLine="709"/>
        <w:rPr>
          <w:color w:val="000000"/>
        </w:rPr>
      </w:pPr>
    </w:p>
    <w:p w:rsidR="00B22C3D" w:rsidRPr="00836090" w:rsidRDefault="00B22C3D" w:rsidP="00B22C3D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090">
        <w:rPr>
          <w:rFonts w:ascii="Times New Roman" w:hAnsi="Times New Roman" w:cs="Times New Roman"/>
          <w:sz w:val="28"/>
          <w:szCs w:val="28"/>
        </w:rPr>
        <w:t>Основними завданнями Програми є заходи з розвитку у таких напрямках:</w:t>
      </w:r>
    </w:p>
    <w:p w:rsidR="00B22C3D" w:rsidRPr="00836090" w:rsidRDefault="00B22C3D" w:rsidP="00836090">
      <w:pPr>
        <w:pStyle w:val="a4"/>
        <w:numPr>
          <w:ilvl w:val="0"/>
          <w:numId w:val="4"/>
        </w:numPr>
        <w:spacing w:after="0"/>
        <w:ind w:left="993" w:hanging="284"/>
        <w:rPr>
          <w:rFonts w:ascii="Times New Roman" w:hAnsi="Times New Roman" w:cs="Times New Roman"/>
          <w:color w:val="000000"/>
          <w:sz w:val="28"/>
          <w:szCs w:val="28"/>
        </w:rPr>
      </w:pPr>
      <w:r w:rsidRPr="00836090">
        <w:rPr>
          <w:rFonts w:ascii="Times New Roman" w:hAnsi="Times New Roman" w:cs="Times New Roman"/>
          <w:color w:val="000000"/>
          <w:sz w:val="28"/>
          <w:szCs w:val="28"/>
        </w:rPr>
        <w:t>масові заходи та активний спосіб життя без бар’єрів;</w:t>
      </w:r>
    </w:p>
    <w:p w:rsidR="00B22C3D" w:rsidRPr="00836090" w:rsidRDefault="00B22C3D" w:rsidP="00836090">
      <w:pPr>
        <w:pStyle w:val="aa"/>
        <w:numPr>
          <w:ilvl w:val="0"/>
          <w:numId w:val="4"/>
        </w:numPr>
        <w:spacing w:before="0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836090">
        <w:rPr>
          <w:rFonts w:ascii="Times New Roman" w:hAnsi="Times New Roman"/>
          <w:sz w:val="28"/>
          <w:szCs w:val="28"/>
        </w:rPr>
        <w:t xml:space="preserve">спортивна інфраструктура і </w:t>
      </w:r>
      <w:proofErr w:type="spellStart"/>
      <w:r w:rsidRPr="00836090">
        <w:rPr>
          <w:rFonts w:ascii="Times New Roman" w:hAnsi="Times New Roman"/>
          <w:sz w:val="28"/>
          <w:szCs w:val="28"/>
        </w:rPr>
        <w:t>цифровізація</w:t>
      </w:r>
      <w:proofErr w:type="spellEnd"/>
      <w:r w:rsidRPr="00836090">
        <w:rPr>
          <w:rFonts w:ascii="Times New Roman" w:hAnsi="Times New Roman"/>
          <w:sz w:val="28"/>
          <w:szCs w:val="28"/>
        </w:rPr>
        <w:t>.</w:t>
      </w:r>
    </w:p>
    <w:p w:rsidR="00B22C3D" w:rsidRPr="00007FF0" w:rsidRDefault="00B22C3D" w:rsidP="00EF62C8">
      <w:pPr>
        <w:pStyle w:val="aa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007FF0">
        <w:rPr>
          <w:rFonts w:ascii="Times New Roman" w:hAnsi="Times New Roman"/>
          <w:sz w:val="28"/>
          <w:szCs w:val="28"/>
        </w:rPr>
        <w:t>Перелік завдань і заходів з виконання Програми наведен</w:t>
      </w:r>
      <w:r>
        <w:rPr>
          <w:rFonts w:ascii="Times New Roman" w:hAnsi="Times New Roman"/>
          <w:sz w:val="28"/>
          <w:szCs w:val="28"/>
        </w:rPr>
        <w:t>о</w:t>
      </w:r>
      <w:r w:rsidRPr="00007FF0">
        <w:rPr>
          <w:rFonts w:ascii="Times New Roman" w:hAnsi="Times New Roman"/>
          <w:sz w:val="28"/>
          <w:szCs w:val="28"/>
        </w:rPr>
        <w:t xml:space="preserve"> у додатку</w:t>
      </w:r>
      <w:r w:rsidR="00EF62C8">
        <w:rPr>
          <w:rFonts w:ascii="Times New Roman" w:hAnsi="Times New Roman"/>
          <w:sz w:val="28"/>
          <w:szCs w:val="28"/>
        </w:rPr>
        <w:t xml:space="preserve"> </w:t>
      </w:r>
      <w:r w:rsidR="008D4018">
        <w:rPr>
          <w:rFonts w:ascii="Times New Roman" w:hAnsi="Times New Roman"/>
          <w:sz w:val="28"/>
          <w:szCs w:val="28"/>
        </w:rPr>
        <w:t>(</w:t>
      </w:r>
      <w:r w:rsidR="00EF62C8">
        <w:rPr>
          <w:rFonts w:ascii="Times New Roman" w:hAnsi="Times New Roman"/>
          <w:sz w:val="28"/>
          <w:szCs w:val="28"/>
        </w:rPr>
        <w:t>додається)</w:t>
      </w:r>
      <w:r w:rsidRPr="00007FF0">
        <w:rPr>
          <w:rFonts w:ascii="Times New Roman" w:hAnsi="Times New Roman"/>
          <w:sz w:val="28"/>
          <w:szCs w:val="28"/>
        </w:rPr>
        <w:t xml:space="preserve">. </w:t>
      </w:r>
    </w:p>
    <w:p w:rsidR="00836090" w:rsidRDefault="00836090" w:rsidP="00B22C3D">
      <w:pPr>
        <w:pStyle w:val="aa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36090" w:rsidRDefault="00836090" w:rsidP="00B22C3D">
      <w:pPr>
        <w:pStyle w:val="aa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22C3D" w:rsidRPr="00ED087E" w:rsidRDefault="00B22C3D" w:rsidP="00B22C3D">
      <w:pPr>
        <w:pStyle w:val="aa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ED087E">
        <w:rPr>
          <w:rFonts w:ascii="Times New Roman" w:hAnsi="Times New Roman"/>
          <w:b/>
          <w:sz w:val="28"/>
          <w:szCs w:val="28"/>
        </w:rPr>
        <w:t>Очікувані результати та ефективність Програми</w:t>
      </w:r>
      <w:bookmarkStart w:id="4" w:name="o78"/>
      <w:bookmarkEnd w:id="4"/>
    </w:p>
    <w:p w:rsidR="00B22C3D" w:rsidRPr="004012A6" w:rsidRDefault="00B22C3D" w:rsidP="00B22C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16"/>
          <w:szCs w:val="16"/>
        </w:rPr>
      </w:pPr>
    </w:p>
    <w:p w:rsidR="00B22C3D" w:rsidRDefault="00B22C3D" w:rsidP="00B22C3D">
      <w:pPr>
        <w:pStyle w:val="aa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FE799B">
        <w:rPr>
          <w:rFonts w:ascii="Times New Roman" w:hAnsi="Times New Roman"/>
          <w:sz w:val="28"/>
          <w:szCs w:val="28"/>
        </w:rPr>
        <w:t>Виконання Програми надасть можливість:</w:t>
      </w:r>
    </w:p>
    <w:p w:rsidR="00836090" w:rsidRDefault="00B22C3D" w:rsidP="00836090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6090">
        <w:rPr>
          <w:rFonts w:ascii="Times New Roman" w:hAnsi="Times New Roman"/>
          <w:sz w:val="28"/>
          <w:szCs w:val="28"/>
        </w:rPr>
        <w:t xml:space="preserve">участі у реалізації соціального </w:t>
      </w:r>
      <w:proofErr w:type="spellStart"/>
      <w:r w:rsidRPr="00836090">
        <w:rPr>
          <w:rFonts w:ascii="Times New Roman" w:hAnsi="Times New Roman"/>
          <w:sz w:val="28"/>
          <w:szCs w:val="28"/>
        </w:rPr>
        <w:t>проєкту</w:t>
      </w:r>
      <w:proofErr w:type="spellEnd"/>
      <w:r w:rsidRPr="00836090">
        <w:rPr>
          <w:rFonts w:ascii="Times New Roman" w:hAnsi="Times New Roman"/>
          <w:sz w:val="28"/>
          <w:szCs w:val="28"/>
        </w:rPr>
        <w:t xml:space="preserve"> «Активні парки – локації здорової України» - створенні умов для активного дозвілля, здорового і активного способу життя жителів </w:t>
      </w:r>
      <w:r w:rsidR="00811DCC">
        <w:rPr>
          <w:rFonts w:ascii="Times New Roman" w:hAnsi="Times New Roman"/>
          <w:sz w:val="28"/>
          <w:szCs w:val="28"/>
        </w:rPr>
        <w:t>громади</w:t>
      </w:r>
      <w:r w:rsidRPr="00836090">
        <w:rPr>
          <w:rFonts w:ascii="Times New Roman" w:hAnsi="Times New Roman"/>
          <w:sz w:val="28"/>
          <w:szCs w:val="28"/>
        </w:rPr>
        <w:t xml:space="preserve"> без бар’єрів; </w:t>
      </w:r>
    </w:p>
    <w:p w:rsidR="00836090" w:rsidRDefault="00B22C3D" w:rsidP="00836090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6090">
        <w:rPr>
          <w:rFonts w:ascii="Times New Roman" w:hAnsi="Times New Roman"/>
          <w:sz w:val="28"/>
          <w:szCs w:val="28"/>
        </w:rPr>
        <w:t>підтримки ментального здоров’я вразливих категорій</w:t>
      </w:r>
      <w:r w:rsidR="00811DCC">
        <w:rPr>
          <w:rFonts w:ascii="Times New Roman" w:hAnsi="Times New Roman"/>
          <w:sz w:val="28"/>
          <w:szCs w:val="28"/>
        </w:rPr>
        <w:t xml:space="preserve"> населення</w:t>
      </w:r>
      <w:r w:rsidR="00836090">
        <w:rPr>
          <w:rFonts w:ascii="Times New Roman" w:hAnsi="Times New Roman"/>
          <w:sz w:val="28"/>
          <w:szCs w:val="28"/>
        </w:rPr>
        <w:t>;</w:t>
      </w:r>
    </w:p>
    <w:p w:rsidR="00B22C3D" w:rsidRDefault="00B22C3D" w:rsidP="00836090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6090">
        <w:rPr>
          <w:rFonts w:ascii="Times New Roman" w:hAnsi="Times New Roman"/>
          <w:sz w:val="28"/>
          <w:szCs w:val="28"/>
        </w:rPr>
        <w:t>збереження спортивних традицій;</w:t>
      </w:r>
    </w:p>
    <w:p w:rsidR="00836090" w:rsidRDefault="00836090" w:rsidP="00836090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6090">
        <w:rPr>
          <w:rFonts w:ascii="Times New Roman" w:hAnsi="Times New Roman"/>
          <w:sz w:val="28"/>
          <w:szCs w:val="28"/>
        </w:rPr>
        <w:t xml:space="preserve">підтримка участі представників громади в спортивно-масових заходах, фізкультурно-оздоровчих заходах; </w:t>
      </w:r>
    </w:p>
    <w:p w:rsidR="00B22C3D" w:rsidRDefault="00B22C3D" w:rsidP="00836090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36090">
        <w:rPr>
          <w:rFonts w:ascii="Times New Roman" w:hAnsi="Times New Roman"/>
          <w:sz w:val="28"/>
          <w:szCs w:val="28"/>
        </w:rPr>
        <w:t>проведення моніторингу стану спортивної інфраструктури, наповнення відповідних цифрових інформаційних систем</w:t>
      </w:r>
      <w:r w:rsidR="00811DCC">
        <w:rPr>
          <w:rFonts w:ascii="Times New Roman" w:hAnsi="Times New Roman"/>
          <w:sz w:val="28"/>
          <w:szCs w:val="28"/>
        </w:rPr>
        <w:t>.</w:t>
      </w:r>
    </w:p>
    <w:p w:rsidR="00836090" w:rsidRDefault="00836090" w:rsidP="008360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090" w:rsidRDefault="00836090" w:rsidP="00836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96">
        <w:rPr>
          <w:rFonts w:ascii="Times New Roman" w:hAnsi="Times New Roman" w:cs="Times New Roman"/>
          <w:b/>
          <w:sz w:val="28"/>
          <w:szCs w:val="28"/>
        </w:rPr>
        <w:t>5. Фінансове забезпечення Програми</w:t>
      </w:r>
    </w:p>
    <w:p w:rsidR="007170AD" w:rsidRPr="006A2996" w:rsidRDefault="007170AD" w:rsidP="008360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090" w:rsidRDefault="00836090" w:rsidP="008360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A2996">
        <w:rPr>
          <w:rFonts w:ascii="Times New Roman" w:hAnsi="Times New Roman" w:cs="Times New Roman"/>
          <w:sz w:val="28"/>
          <w:szCs w:val="28"/>
        </w:rPr>
        <w:t>Прогнозний обсяг фінансування видатків для виконання завдань і заходів</w:t>
      </w:r>
      <w:r>
        <w:rPr>
          <w:rFonts w:ascii="Times New Roman" w:hAnsi="Times New Roman" w:cs="Times New Roman"/>
          <w:sz w:val="28"/>
          <w:szCs w:val="28"/>
        </w:rPr>
        <w:t xml:space="preserve">        Програми складає </w:t>
      </w:r>
      <w:r w:rsidR="008D4018">
        <w:rPr>
          <w:rFonts w:ascii="Times New Roman" w:hAnsi="Times New Roman" w:cs="Times New Roman"/>
          <w:sz w:val="28"/>
          <w:szCs w:val="28"/>
        </w:rPr>
        <w:t>59</w:t>
      </w:r>
      <w:r>
        <w:rPr>
          <w:rFonts w:ascii="Times New Roman" w:hAnsi="Times New Roman" w:cs="Times New Roman"/>
          <w:sz w:val="28"/>
          <w:szCs w:val="28"/>
        </w:rPr>
        <w:t>,00</w:t>
      </w:r>
      <w:r w:rsidRPr="006A2996">
        <w:rPr>
          <w:rFonts w:ascii="Times New Roman" w:hAnsi="Times New Roman" w:cs="Times New Roman"/>
          <w:sz w:val="28"/>
          <w:szCs w:val="28"/>
        </w:rPr>
        <w:t xml:space="preserve"> тис. грн. Програму передбачається реалізувати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A2996">
        <w:rPr>
          <w:rFonts w:ascii="Times New Roman" w:hAnsi="Times New Roman" w:cs="Times New Roman"/>
          <w:sz w:val="28"/>
          <w:szCs w:val="28"/>
        </w:rPr>
        <w:t>протягом 2025-2029 років.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996">
        <w:rPr>
          <w:rFonts w:ascii="Times New Roman" w:hAnsi="Times New Roman" w:cs="Times New Roman"/>
          <w:sz w:val="28"/>
          <w:szCs w:val="28"/>
        </w:rPr>
        <w:t>Конкретн</w:t>
      </w:r>
      <w:r w:rsidR="007170AD">
        <w:rPr>
          <w:rFonts w:ascii="Times New Roman" w:hAnsi="Times New Roman" w:cs="Times New Roman"/>
          <w:sz w:val="28"/>
          <w:szCs w:val="28"/>
        </w:rPr>
        <w:t>ий</w:t>
      </w:r>
      <w:r w:rsidRPr="006A2996">
        <w:rPr>
          <w:rFonts w:ascii="Times New Roman" w:hAnsi="Times New Roman" w:cs="Times New Roman"/>
          <w:sz w:val="28"/>
          <w:szCs w:val="28"/>
        </w:rPr>
        <w:t xml:space="preserve"> обсяг фінансування заходів</w:t>
      </w:r>
      <w:r w:rsidR="007170AD">
        <w:rPr>
          <w:rFonts w:ascii="Times New Roman" w:hAnsi="Times New Roman" w:cs="Times New Roman"/>
          <w:sz w:val="28"/>
          <w:szCs w:val="28"/>
        </w:rPr>
        <w:t xml:space="preserve"> </w:t>
      </w:r>
      <w:r w:rsidRPr="006A2996">
        <w:rPr>
          <w:rFonts w:ascii="Times New Roman" w:hAnsi="Times New Roman" w:cs="Times New Roman"/>
          <w:sz w:val="28"/>
          <w:szCs w:val="28"/>
        </w:rPr>
        <w:t>Програми встановлю</w:t>
      </w:r>
      <w:r w:rsidR="007170AD">
        <w:rPr>
          <w:rFonts w:ascii="Times New Roman" w:hAnsi="Times New Roman" w:cs="Times New Roman"/>
          <w:sz w:val="28"/>
          <w:szCs w:val="28"/>
        </w:rPr>
        <w:t>є</w:t>
      </w:r>
      <w:r w:rsidRPr="006A2996">
        <w:rPr>
          <w:rFonts w:ascii="Times New Roman" w:hAnsi="Times New Roman" w:cs="Times New Roman"/>
          <w:sz w:val="28"/>
          <w:szCs w:val="28"/>
        </w:rPr>
        <w:t>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996">
        <w:rPr>
          <w:rFonts w:ascii="Times New Roman" w:hAnsi="Times New Roman" w:cs="Times New Roman"/>
          <w:sz w:val="28"/>
          <w:szCs w:val="28"/>
        </w:rPr>
        <w:t>бюджет</w:t>
      </w:r>
      <w:r w:rsidR="007170AD">
        <w:rPr>
          <w:rFonts w:ascii="Times New Roman" w:hAnsi="Times New Roman" w:cs="Times New Roman"/>
          <w:sz w:val="28"/>
          <w:szCs w:val="28"/>
        </w:rPr>
        <w:t>ом</w:t>
      </w:r>
      <w:r w:rsidR="00EF62C8">
        <w:rPr>
          <w:rFonts w:ascii="Times New Roman" w:hAnsi="Times New Roman" w:cs="Times New Roman"/>
          <w:sz w:val="28"/>
          <w:szCs w:val="28"/>
        </w:rPr>
        <w:t xml:space="preserve"> Святогірської міської територіальної громади</w:t>
      </w:r>
      <w:r w:rsidRPr="006A2996">
        <w:rPr>
          <w:rFonts w:ascii="Times New Roman" w:hAnsi="Times New Roman" w:cs="Times New Roman"/>
          <w:sz w:val="28"/>
          <w:szCs w:val="28"/>
        </w:rPr>
        <w:t>. Виконання Програми здійснюється у межах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D15">
        <w:rPr>
          <w:rFonts w:ascii="Times New Roman" w:hAnsi="Times New Roman" w:cs="Times New Roman"/>
          <w:sz w:val="28"/>
          <w:szCs w:val="28"/>
        </w:rPr>
        <w:t>реальних фінансових можливостей бюджет</w:t>
      </w:r>
      <w:r w:rsidR="007170AD">
        <w:rPr>
          <w:rFonts w:ascii="Times New Roman" w:hAnsi="Times New Roman" w:cs="Times New Roman"/>
          <w:sz w:val="28"/>
          <w:szCs w:val="28"/>
        </w:rPr>
        <w:t>у</w:t>
      </w:r>
      <w:r w:rsidR="00EF62C8">
        <w:rPr>
          <w:rFonts w:ascii="Times New Roman" w:hAnsi="Times New Roman" w:cs="Times New Roman"/>
          <w:sz w:val="28"/>
          <w:szCs w:val="28"/>
        </w:rPr>
        <w:t xml:space="preserve"> Святогірської міської територіальної громади</w:t>
      </w:r>
      <w:r w:rsidRPr="00855D1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інших джерел на відповідний рік.</w:t>
      </w:r>
    </w:p>
    <w:p w:rsidR="00836090" w:rsidRDefault="00836090" w:rsidP="008360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35"/>
        <w:gridCol w:w="2603"/>
        <w:gridCol w:w="861"/>
        <w:gridCol w:w="850"/>
        <w:gridCol w:w="871"/>
        <w:gridCol w:w="846"/>
        <w:gridCol w:w="17"/>
        <w:gridCol w:w="846"/>
      </w:tblGrid>
      <w:tr w:rsidR="00836090" w:rsidRPr="007170AD" w:rsidTr="00811DCC">
        <w:trPr>
          <w:trHeight w:val="480"/>
          <w:jc w:val="center"/>
        </w:trPr>
        <w:tc>
          <w:tcPr>
            <w:tcW w:w="2735" w:type="dxa"/>
            <w:vMerge w:val="restart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Джерела</w:t>
            </w:r>
          </w:p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фінансування</w:t>
            </w:r>
          </w:p>
        </w:tc>
        <w:tc>
          <w:tcPr>
            <w:tcW w:w="2603" w:type="dxa"/>
            <w:vMerge w:val="restart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Обсяги</w:t>
            </w:r>
          </w:p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фінансування</w:t>
            </w:r>
          </w:p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(тис. грн)</w:t>
            </w:r>
          </w:p>
        </w:tc>
        <w:tc>
          <w:tcPr>
            <w:tcW w:w="4291" w:type="dxa"/>
            <w:gridSpan w:val="6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у тому числі за роками:</w:t>
            </w:r>
          </w:p>
        </w:tc>
      </w:tr>
      <w:tr w:rsidR="00836090" w:rsidRPr="007170AD" w:rsidTr="00811DCC">
        <w:trPr>
          <w:trHeight w:val="480"/>
          <w:jc w:val="center"/>
        </w:trPr>
        <w:tc>
          <w:tcPr>
            <w:tcW w:w="2735" w:type="dxa"/>
            <w:vMerge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3" w:type="dxa"/>
            <w:vMerge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850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871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863" w:type="dxa"/>
            <w:gridSpan w:val="2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846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</w:tr>
      <w:tr w:rsidR="00836090" w:rsidRPr="007170AD" w:rsidTr="00811DCC">
        <w:trPr>
          <w:jc w:val="center"/>
        </w:trPr>
        <w:tc>
          <w:tcPr>
            <w:tcW w:w="2735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603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59,00</w:t>
            </w:r>
          </w:p>
        </w:tc>
        <w:tc>
          <w:tcPr>
            <w:tcW w:w="861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850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4018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71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</w:t>
            </w:r>
            <w:r w:rsidR="00836090"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46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15,</w:t>
            </w:r>
            <w:r w:rsidR="00836090"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63" w:type="dxa"/>
            <w:gridSpan w:val="2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</w:t>
            </w:r>
            <w:r w:rsidR="00836090"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36090" w:rsidRPr="007170AD" w:rsidTr="00811DCC">
        <w:trPr>
          <w:jc w:val="center"/>
        </w:trPr>
        <w:tc>
          <w:tcPr>
            <w:tcW w:w="2735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2603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У межах відповідних бюджетних призначень</w:t>
            </w:r>
          </w:p>
        </w:tc>
        <w:tc>
          <w:tcPr>
            <w:tcW w:w="4291" w:type="dxa"/>
            <w:gridSpan w:val="6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У межах відповідних бюджетних призначень</w:t>
            </w:r>
          </w:p>
        </w:tc>
      </w:tr>
      <w:tr w:rsidR="00836090" w:rsidRPr="007170AD" w:rsidTr="00811DCC">
        <w:trPr>
          <w:jc w:val="center"/>
        </w:trPr>
        <w:tc>
          <w:tcPr>
            <w:tcW w:w="2735" w:type="dxa"/>
          </w:tcPr>
          <w:p w:rsidR="00836090" w:rsidRPr="007170AD" w:rsidRDefault="00EF62C8" w:rsidP="00EF62C8">
            <w:pPr>
              <w:tabs>
                <w:tab w:val="left" w:pos="16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36090" w:rsidRPr="007170AD">
              <w:rPr>
                <w:rFonts w:ascii="Times New Roman" w:hAnsi="Times New Roman" w:cs="Times New Roman"/>
                <w:sz w:val="28"/>
                <w:szCs w:val="28"/>
              </w:rPr>
              <w:t>ісцев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самоврядування</w:t>
            </w:r>
          </w:p>
        </w:tc>
        <w:tc>
          <w:tcPr>
            <w:tcW w:w="2603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59,00</w:t>
            </w:r>
          </w:p>
        </w:tc>
        <w:tc>
          <w:tcPr>
            <w:tcW w:w="861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850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D40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71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D40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63" w:type="dxa"/>
            <w:gridSpan w:val="2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D40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46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D40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836090" w:rsidRPr="007170AD" w:rsidTr="00811DCC">
        <w:trPr>
          <w:jc w:val="center"/>
        </w:trPr>
        <w:tc>
          <w:tcPr>
            <w:tcW w:w="2735" w:type="dxa"/>
          </w:tcPr>
          <w:p w:rsidR="00836090" w:rsidRPr="007170AD" w:rsidRDefault="00836090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70AD">
              <w:rPr>
                <w:rFonts w:ascii="Times New Roman" w:hAnsi="Times New Roman" w:cs="Times New Roman"/>
                <w:sz w:val="28"/>
                <w:szCs w:val="28"/>
              </w:rPr>
              <w:t>Інші джерела</w:t>
            </w:r>
          </w:p>
        </w:tc>
        <w:tc>
          <w:tcPr>
            <w:tcW w:w="2603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61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0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71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63" w:type="dxa"/>
            <w:gridSpan w:val="2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6090"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846" w:type="dxa"/>
          </w:tcPr>
          <w:p w:rsidR="00836090" w:rsidRPr="007170AD" w:rsidRDefault="008D4018" w:rsidP="007170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6090" w:rsidRPr="007170AD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</w:tbl>
    <w:p w:rsidR="00836090" w:rsidRPr="00836090" w:rsidRDefault="00836090" w:rsidP="008360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2C3D" w:rsidRDefault="00B22C3D" w:rsidP="00B22C3D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2C3D" w:rsidRPr="00ED087E" w:rsidRDefault="00B22C3D" w:rsidP="00B22C3D">
      <w:pPr>
        <w:pStyle w:val="aa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ED087E">
        <w:rPr>
          <w:rFonts w:ascii="Times New Roman" w:hAnsi="Times New Roman"/>
          <w:b/>
          <w:sz w:val="28"/>
          <w:szCs w:val="28"/>
        </w:rPr>
        <w:t>. Моніторинг і контроль за виконанням Програми</w:t>
      </w:r>
    </w:p>
    <w:p w:rsidR="00B22C3D" w:rsidRPr="00ED087E" w:rsidRDefault="00B22C3D" w:rsidP="00B22C3D">
      <w:pPr>
        <w:pStyle w:val="aa"/>
        <w:spacing w:before="0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22C3D" w:rsidRDefault="00B22C3D" w:rsidP="00B22C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Успішність та ефективність Програми здійснюватиметься шляхом запровадження щорічного моніторингу кількісних та якісних змін.</w:t>
      </w:r>
    </w:p>
    <w:p w:rsidR="00EF62C8" w:rsidRDefault="00B22C3D" w:rsidP="00EF62C8">
      <w:pPr>
        <w:spacing w:after="0" w:line="240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ED087E">
        <w:rPr>
          <w:rFonts w:ascii="Times New Roman" w:hAnsi="Times New Roman"/>
          <w:sz w:val="28"/>
          <w:szCs w:val="28"/>
        </w:rPr>
        <w:t xml:space="preserve">онтроль за реалізацією Програми здійснює </w:t>
      </w:r>
      <w:r w:rsidR="00EF62C8">
        <w:rPr>
          <w:rFonts w:ascii="Times New Roman" w:hAnsi="Times New Roman"/>
          <w:sz w:val="28"/>
          <w:szCs w:val="28"/>
        </w:rPr>
        <w:t xml:space="preserve">відділ </w:t>
      </w:r>
      <w:r w:rsidR="00EF62C8" w:rsidRPr="00B22C3D">
        <w:rPr>
          <w:rFonts w:ascii="Times New Roman" w:hAnsi="Times New Roman"/>
          <w:bCs/>
          <w:iCs/>
          <w:sz w:val="28"/>
          <w:szCs w:val="28"/>
        </w:rPr>
        <w:t xml:space="preserve">сім ї, молоді, медицині, </w:t>
      </w:r>
      <w:r w:rsidR="00EF62C8">
        <w:rPr>
          <w:rFonts w:ascii="Times New Roman" w:hAnsi="Times New Roman"/>
          <w:bCs/>
          <w:iCs/>
          <w:sz w:val="28"/>
          <w:szCs w:val="28"/>
        </w:rPr>
        <w:t>с</w:t>
      </w:r>
      <w:r w:rsidR="00EF62C8" w:rsidRPr="00B22C3D">
        <w:rPr>
          <w:rFonts w:ascii="Times New Roman" w:hAnsi="Times New Roman"/>
          <w:bCs/>
          <w:iCs/>
          <w:sz w:val="28"/>
          <w:szCs w:val="28"/>
        </w:rPr>
        <w:t>порту та заходів національно-патріотичного виховання Святогірської міської ради</w:t>
      </w:r>
      <w:r w:rsidR="00806D69">
        <w:rPr>
          <w:rFonts w:ascii="Times New Roman" w:hAnsi="Times New Roman"/>
          <w:bCs/>
          <w:iCs/>
          <w:sz w:val="28"/>
          <w:szCs w:val="28"/>
        </w:rPr>
        <w:t>.</w:t>
      </w:r>
    </w:p>
    <w:p w:rsidR="00EF62C8" w:rsidRDefault="00EF62C8" w:rsidP="00EF62C8">
      <w:pPr>
        <w:spacing w:after="0" w:line="240" w:lineRule="auto"/>
        <w:jc w:val="both"/>
        <w:rPr>
          <w:b/>
          <w:color w:val="000000"/>
          <w:sz w:val="28"/>
          <w:szCs w:val="28"/>
        </w:rPr>
      </w:pPr>
    </w:p>
    <w:p w:rsidR="00B22C3D" w:rsidRDefault="00B22C3D" w:rsidP="00EF62C8">
      <w:pPr>
        <w:shd w:val="clear" w:color="auto" w:fill="FFFFFF"/>
        <w:spacing w:after="0" w:line="240" w:lineRule="auto"/>
        <w:ind w:firstLine="709"/>
        <w:jc w:val="both"/>
        <w:rPr>
          <w:b/>
          <w:color w:val="000000"/>
          <w:sz w:val="28"/>
          <w:szCs w:val="28"/>
        </w:rPr>
      </w:pPr>
    </w:p>
    <w:p w:rsidR="00B22C3D" w:rsidRDefault="00B22C3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Начальник в</w:t>
      </w:r>
      <w:r w:rsidRPr="00B22C3D">
        <w:rPr>
          <w:rFonts w:ascii="Times New Roman" w:hAnsi="Times New Roman"/>
          <w:bCs/>
          <w:iCs/>
          <w:sz w:val="28"/>
          <w:szCs w:val="28"/>
        </w:rPr>
        <w:t xml:space="preserve">ідділу сім ї, молоді, </w:t>
      </w:r>
    </w:p>
    <w:p w:rsidR="007170AD" w:rsidRDefault="007170AD" w:rsidP="00B22C3D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B22C3D">
        <w:rPr>
          <w:rFonts w:ascii="Times New Roman" w:hAnsi="Times New Roman"/>
          <w:bCs/>
          <w:iCs/>
          <w:sz w:val="28"/>
          <w:szCs w:val="28"/>
        </w:rPr>
        <w:t xml:space="preserve">медицині, спорту та заходів </w:t>
      </w:r>
    </w:p>
    <w:p w:rsidR="007170AD" w:rsidRDefault="007170AD" w:rsidP="00B22C3D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  <w:r w:rsidRPr="00B22C3D">
        <w:rPr>
          <w:rFonts w:ascii="Times New Roman" w:hAnsi="Times New Roman"/>
          <w:bCs/>
          <w:iCs/>
          <w:sz w:val="28"/>
          <w:szCs w:val="28"/>
        </w:rPr>
        <w:t xml:space="preserve">національно-патріотичного виховання </w:t>
      </w:r>
    </w:p>
    <w:p w:rsidR="00B22C3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  <w:r w:rsidRPr="00B22C3D">
        <w:rPr>
          <w:rFonts w:ascii="Times New Roman" w:hAnsi="Times New Roman"/>
          <w:bCs/>
          <w:iCs/>
          <w:sz w:val="28"/>
          <w:szCs w:val="28"/>
        </w:rPr>
        <w:t xml:space="preserve">Святогірської міської ради </w:t>
      </w:r>
      <w:r w:rsidR="00EF62C8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                                                Олена КОВАЛЬОВА</w:t>
      </w: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</w:pPr>
    </w:p>
    <w:p w:rsidR="007170AD" w:rsidRDefault="007170AD" w:rsidP="00B22C3D">
      <w:pPr>
        <w:spacing w:after="0" w:line="240" w:lineRule="auto"/>
        <w:rPr>
          <w:b/>
          <w:color w:val="000000"/>
          <w:sz w:val="28"/>
          <w:szCs w:val="28"/>
        </w:rPr>
        <w:sectPr w:rsidR="007170AD" w:rsidSect="003F1672">
          <w:headerReference w:type="default" r:id="rId7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</w:p>
    <w:p w:rsidR="007170AD" w:rsidRDefault="007170AD" w:rsidP="007170AD">
      <w:pPr>
        <w:spacing w:after="0" w:line="240" w:lineRule="auto"/>
        <w:ind w:left="10773"/>
        <w:rPr>
          <w:rFonts w:ascii="Times New Roman" w:hAnsi="Times New Roman" w:cs="Times New Roman"/>
          <w:color w:val="000000"/>
          <w:sz w:val="24"/>
          <w:szCs w:val="24"/>
        </w:rPr>
      </w:pPr>
      <w:r w:rsidRPr="007170A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Додаток </w:t>
      </w:r>
    </w:p>
    <w:p w:rsidR="007170AD" w:rsidRDefault="007170AD" w:rsidP="007170AD">
      <w:pPr>
        <w:spacing w:after="0" w:line="240" w:lineRule="auto"/>
        <w:ind w:left="10773"/>
        <w:rPr>
          <w:rFonts w:ascii="Times New Roman" w:hAnsi="Times New Roman"/>
          <w:sz w:val="24"/>
          <w:szCs w:val="24"/>
        </w:rPr>
      </w:pPr>
      <w:r w:rsidRPr="007170AD">
        <w:rPr>
          <w:rFonts w:ascii="Times New Roman" w:hAnsi="Times New Roman" w:cs="Times New Roman"/>
          <w:color w:val="000000"/>
          <w:sz w:val="24"/>
          <w:szCs w:val="24"/>
        </w:rPr>
        <w:t>до</w:t>
      </w:r>
      <w:r w:rsidRPr="007170AD">
        <w:rPr>
          <w:b/>
          <w:color w:val="000000"/>
          <w:sz w:val="24"/>
          <w:szCs w:val="24"/>
        </w:rPr>
        <w:t xml:space="preserve"> </w:t>
      </w:r>
      <w:r w:rsidRPr="007170AD">
        <w:rPr>
          <w:rFonts w:ascii="Times New Roman" w:hAnsi="Times New Roman"/>
          <w:sz w:val="24"/>
          <w:szCs w:val="24"/>
        </w:rPr>
        <w:t>Цільов</w:t>
      </w:r>
      <w:r w:rsidR="00EF62C8">
        <w:rPr>
          <w:rFonts w:ascii="Times New Roman" w:hAnsi="Times New Roman"/>
          <w:sz w:val="24"/>
          <w:szCs w:val="24"/>
        </w:rPr>
        <w:t>ої</w:t>
      </w:r>
      <w:r w:rsidRPr="007170AD">
        <w:rPr>
          <w:rFonts w:ascii="Times New Roman" w:hAnsi="Times New Roman"/>
          <w:sz w:val="24"/>
          <w:szCs w:val="24"/>
        </w:rPr>
        <w:t xml:space="preserve"> програм</w:t>
      </w:r>
      <w:r w:rsidR="00EF62C8">
        <w:rPr>
          <w:rFonts w:ascii="Times New Roman" w:hAnsi="Times New Roman"/>
          <w:sz w:val="24"/>
          <w:szCs w:val="24"/>
        </w:rPr>
        <w:t>и</w:t>
      </w:r>
      <w:r w:rsidRPr="007170AD">
        <w:rPr>
          <w:rFonts w:ascii="Times New Roman" w:hAnsi="Times New Roman"/>
          <w:sz w:val="24"/>
          <w:szCs w:val="24"/>
        </w:rPr>
        <w:t xml:space="preserve"> розвитку фізичної культури і спорту в Святогірській міській територіальній громаді Краматорського району Донецькій області на 2025-2029 роки</w:t>
      </w:r>
    </w:p>
    <w:p w:rsidR="007170AD" w:rsidRDefault="007170AD" w:rsidP="007170AD">
      <w:pPr>
        <w:spacing w:after="0" w:line="240" w:lineRule="auto"/>
        <w:ind w:left="10773"/>
        <w:rPr>
          <w:b/>
          <w:color w:val="000000"/>
          <w:sz w:val="24"/>
          <w:szCs w:val="24"/>
        </w:rPr>
      </w:pPr>
    </w:p>
    <w:p w:rsidR="007170AD" w:rsidRDefault="007170AD" w:rsidP="007170AD">
      <w:pPr>
        <w:spacing w:after="0" w:line="240" w:lineRule="auto"/>
        <w:ind w:left="10773"/>
        <w:rPr>
          <w:b/>
          <w:color w:val="000000"/>
          <w:sz w:val="24"/>
          <w:szCs w:val="24"/>
        </w:rPr>
      </w:pPr>
    </w:p>
    <w:p w:rsidR="00B349A0" w:rsidRDefault="006F4472" w:rsidP="006F44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Завдання і заходи </w:t>
      </w:r>
    </w:p>
    <w:p w:rsidR="007170AD" w:rsidRDefault="006F4472" w:rsidP="006F44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ED087E">
        <w:rPr>
          <w:rFonts w:ascii="Times New Roman" w:hAnsi="Times New Roman"/>
          <w:sz w:val="28"/>
          <w:szCs w:val="28"/>
        </w:rPr>
        <w:t>ільов</w:t>
      </w:r>
      <w:r>
        <w:rPr>
          <w:rFonts w:ascii="Times New Roman" w:hAnsi="Times New Roman"/>
          <w:sz w:val="28"/>
          <w:szCs w:val="28"/>
        </w:rPr>
        <w:t>ої</w:t>
      </w:r>
      <w:r w:rsidRPr="00ED087E">
        <w:rPr>
          <w:rFonts w:ascii="Times New Roman" w:hAnsi="Times New Roman"/>
          <w:sz w:val="28"/>
          <w:szCs w:val="28"/>
        </w:rPr>
        <w:t xml:space="preserve"> програм</w:t>
      </w:r>
      <w:r>
        <w:rPr>
          <w:rFonts w:ascii="Times New Roman" w:hAnsi="Times New Roman"/>
          <w:sz w:val="28"/>
          <w:szCs w:val="28"/>
        </w:rPr>
        <w:t>и</w:t>
      </w:r>
      <w:r w:rsidRPr="00ED087E">
        <w:rPr>
          <w:rFonts w:ascii="Times New Roman" w:hAnsi="Times New Roman"/>
          <w:sz w:val="28"/>
          <w:szCs w:val="28"/>
        </w:rPr>
        <w:t xml:space="preserve"> розвитку фізичної культури і спорту в </w:t>
      </w:r>
      <w:r>
        <w:rPr>
          <w:rFonts w:ascii="Times New Roman" w:hAnsi="Times New Roman"/>
          <w:sz w:val="28"/>
          <w:szCs w:val="28"/>
        </w:rPr>
        <w:t xml:space="preserve">Святогірській міській територіальній громаді Краматорського району </w:t>
      </w:r>
      <w:r w:rsidRPr="00ED087E">
        <w:rPr>
          <w:rFonts w:ascii="Times New Roman" w:hAnsi="Times New Roman"/>
          <w:sz w:val="28"/>
          <w:szCs w:val="28"/>
        </w:rPr>
        <w:t>Донецькій області на 20</w:t>
      </w:r>
      <w:r>
        <w:rPr>
          <w:rFonts w:ascii="Times New Roman" w:hAnsi="Times New Roman"/>
          <w:sz w:val="28"/>
          <w:szCs w:val="28"/>
        </w:rPr>
        <w:t>25</w:t>
      </w:r>
      <w:r w:rsidRPr="00ED087E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9</w:t>
      </w:r>
      <w:r w:rsidRPr="00ED087E">
        <w:rPr>
          <w:rFonts w:ascii="Times New Roman" w:hAnsi="Times New Roman"/>
          <w:sz w:val="28"/>
          <w:szCs w:val="28"/>
        </w:rPr>
        <w:t xml:space="preserve"> роки</w:t>
      </w:r>
    </w:p>
    <w:p w:rsidR="00C06964" w:rsidRDefault="00C06964" w:rsidP="006F4472">
      <w:pPr>
        <w:spacing w:after="0" w:line="240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203"/>
        <w:gridCol w:w="3026"/>
        <w:gridCol w:w="1267"/>
        <w:gridCol w:w="4784"/>
      </w:tblGrid>
      <w:tr w:rsidR="00C06964" w:rsidRPr="00C06964" w:rsidTr="005D0C36">
        <w:tc>
          <w:tcPr>
            <w:tcW w:w="846" w:type="dxa"/>
          </w:tcPr>
          <w:p w:rsidR="00C06964" w:rsidRPr="0043007A" w:rsidRDefault="00C06964" w:rsidP="0043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07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03" w:type="dxa"/>
          </w:tcPr>
          <w:p w:rsidR="00C06964" w:rsidRPr="0043007A" w:rsidRDefault="005D0C36" w:rsidP="0043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3026" w:type="dxa"/>
          </w:tcPr>
          <w:p w:rsidR="00C06964" w:rsidRPr="0043007A" w:rsidRDefault="005D0C36" w:rsidP="0043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Відповідальний виконавець</w:t>
            </w:r>
          </w:p>
        </w:tc>
        <w:tc>
          <w:tcPr>
            <w:tcW w:w="1267" w:type="dxa"/>
          </w:tcPr>
          <w:p w:rsidR="00C06964" w:rsidRPr="0043007A" w:rsidRDefault="00C06964" w:rsidP="0043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07A">
              <w:rPr>
                <w:rFonts w:ascii="Times New Roman" w:hAnsi="Times New Roman" w:cs="Times New Roman"/>
                <w:b/>
                <w:sz w:val="24"/>
                <w:szCs w:val="24"/>
              </w:rPr>
              <w:t>Термін</w:t>
            </w:r>
          </w:p>
        </w:tc>
        <w:tc>
          <w:tcPr>
            <w:tcW w:w="4784" w:type="dxa"/>
          </w:tcPr>
          <w:p w:rsidR="00C06964" w:rsidRPr="0043007A" w:rsidRDefault="00C06964" w:rsidP="00430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007A">
              <w:rPr>
                <w:rFonts w:ascii="Times New Roman" w:hAnsi="Times New Roman" w:cs="Times New Roman"/>
                <w:b/>
                <w:sz w:val="24"/>
                <w:szCs w:val="24"/>
              </w:rPr>
              <w:t>Очікувані результати</w:t>
            </w:r>
          </w:p>
        </w:tc>
      </w:tr>
      <w:tr w:rsidR="005D0C36" w:rsidRPr="00C06964" w:rsidTr="00FE26A0">
        <w:tc>
          <w:tcPr>
            <w:tcW w:w="15126" w:type="dxa"/>
            <w:gridSpan w:val="5"/>
          </w:tcPr>
          <w:p w:rsidR="005D0C36" w:rsidRPr="00F77DAD" w:rsidRDefault="005D0C36" w:rsidP="00F77DAD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DA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Масові заходи та активний спосіб життя без бар’єрів</w:t>
            </w:r>
          </w:p>
        </w:tc>
      </w:tr>
      <w:tr w:rsidR="005D0C36" w:rsidRPr="00C06964" w:rsidTr="005D0C36">
        <w:tc>
          <w:tcPr>
            <w:tcW w:w="846" w:type="dxa"/>
          </w:tcPr>
          <w:p w:rsidR="005D0C36" w:rsidRPr="00C06964" w:rsidRDefault="00F77DAD" w:rsidP="00F77D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3" w:type="dxa"/>
          </w:tcPr>
          <w:p w:rsidR="005D0C36" w:rsidRPr="00C06964" w:rsidRDefault="005D0C36" w:rsidP="00F77DAD">
            <w:pPr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Організація та проведення заходів у рамках реалізації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соціального </w:t>
            </w:r>
            <w:proofErr w:type="spellStart"/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проєкту</w:t>
            </w:r>
            <w:proofErr w:type="spellEnd"/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"Активні парки - локації здорової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України", популяризація цифрової системи "Активні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парки"</w:t>
            </w:r>
          </w:p>
        </w:tc>
        <w:tc>
          <w:tcPr>
            <w:tcW w:w="3026" w:type="dxa"/>
          </w:tcPr>
          <w:p w:rsidR="005D0C36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</w:p>
        </w:tc>
        <w:tc>
          <w:tcPr>
            <w:tcW w:w="1267" w:type="dxa"/>
          </w:tcPr>
          <w:p w:rsidR="005D0C36" w:rsidRPr="00C06964" w:rsidRDefault="005D0C36" w:rsidP="005D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5D0C36" w:rsidRPr="005D0C36" w:rsidRDefault="005D0C36" w:rsidP="00F77DAD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фізичною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культурою і</w:t>
            </w:r>
            <w:r w:rsid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активного способу життя</w:t>
            </w:r>
          </w:p>
          <w:p w:rsidR="005D0C36" w:rsidRPr="005D0C36" w:rsidRDefault="005D0C36" w:rsidP="00F77DAD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населення</w:t>
            </w:r>
          </w:p>
        </w:tc>
      </w:tr>
      <w:tr w:rsidR="008F5338" w:rsidRPr="00C06964" w:rsidTr="005D0C36">
        <w:tc>
          <w:tcPr>
            <w:tcW w:w="846" w:type="dxa"/>
          </w:tcPr>
          <w:p w:rsidR="008F5338" w:rsidRPr="00C06964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3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Розширення аудиторії бігової спільноти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любителів скандинавської ходьби, оздоровчого фітнесу,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активного сімейного дозвілля, адаптивних видів спорту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з урахуванням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осіб з обмеженнями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повсякденного життя</w:t>
            </w:r>
          </w:p>
        </w:tc>
        <w:tc>
          <w:tcPr>
            <w:tcW w:w="3026" w:type="dxa"/>
          </w:tcPr>
          <w:p w:rsidR="008F5338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</w:p>
        </w:tc>
        <w:tc>
          <w:tcPr>
            <w:tcW w:w="1267" w:type="dxa"/>
          </w:tcPr>
          <w:p w:rsidR="008F5338" w:rsidRPr="00C06964" w:rsidRDefault="008F5338" w:rsidP="008F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8F5338" w:rsidRPr="005D0C36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фізичною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культурою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активного способу життя</w:t>
            </w:r>
          </w:p>
          <w:p w:rsidR="008F5338" w:rsidRPr="005D0C36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н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аселення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без бар’єрів</w:t>
            </w:r>
          </w:p>
        </w:tc>
      </w:tr>
      <w:tr w:rsidR="008F5338" w:rsidRPr="00C06964" w:rsidTr="005D0C36">
        <w:tc>
          <w:tcPr>
            <w:tcW w:w="846" w:type="dxa"/>
          </w:tcPr>
          <w:p w:rsidR="008F5338" w:rsidRPr="00C06964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3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Організація та проведення фізкультурно-оздоровчих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спортивних заходів за участю військовослужбовців,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ветеранів війни та осіб, звільнених з військової служби</w:t>
            </w:r>
          </w:p>
        </w:tc>
        <w:tc>
          <w:tcPr>
            <w:tcW w:w="3026" w:type="dxa"/>
          </w:tcPr>
          <w:p w:rsidR="008F5338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</w:p>
        </w:tc>
        <w:tc>
          <w:tcPr>
            <w:tcW w:w="1267" w:type="dxa"/>
          </w:tcPr>
          <w:p w:rsidR="008F5338" w:rsidRPr="00C06964" w:rsidRDefault="008F5338" w:rsidP="008F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8F5338" w:rsidRPr="00F77DAD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Реалізовані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заход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и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для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інтеграції ветеранів війни,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захисників і захисниць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учасників бойових дій до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F77DAD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спортивного життя</w:t>
            </w:r>
          </w:p>
        </w:tc>
      </w:tr>
      <w:tr w:rsidR="008F5338" w:rsidRPr="00C06964" w:rsidTr="005D0C36">
        <w:tc>
          <w:tcPr>
            <w:tcW w:w="846" w:type="dxa"/>
          </w:tcPr>
          <w:p w:rsidR="008F5338" w:rsidRPr="00C06964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3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Проведення в громаді  комплексних спортивно-масових змагань</w:t>
            </w:r>
          </w:p>
        </w:tc>
        <w:tc>
          <w:tcPr>
            <w:tcW w:w="3026" w:type="dxa"/>
          </w:tcPr>
          <w:p w:rsidR="008F5338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патріотичного виховання Святогірської міської ради</w:t>
            </w:r>
          </w:p>
        </w:tc>
        <w:tc>
          <w:tcPr>
            <w:tcW w:w="1267" w:type="dxa"/>
          </w:tcPr>
          <w:p w:rsidR="008F5338" w:rsidRPr="00C06964" w:rsidRDefault="008F5338" w:rsidP="008F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2025-2029</w:t>
            </w:r>
          </w:p>
        </w:tc>
        <w:tc>
          <w:tcPr>
            <w:tcW w:w="4784" w:type="dxa"/>
          </w:tcPr>
          <w:p w:rsidR="008F5338" w:rsidRPr="005D0C36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фізичною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культурою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активного способу життя</w:t>
            </w:r>
          </w:p>
          <w:p w:rsidR="008F5338" w:rsidRPr="00C13924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н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аселення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</w:p>
        </w:tc>
      </w:tr>
      <w:tr w:rsidR="008F5338" w:rsidRPr="00C06964" w:rsidTr="005D0C36">
        <w:tc>
          <w:tcPr>
            <w:tcW w:w="846" w:type="dxa"/>
          </w:tcPr>
          <w:p w:rsidR="008F5338" w:rsidRPr="00C06964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03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Проведення в громаді конкурсів та спортивних заходів з олімпійських та неолімпійських видів спорту</w:t>
            </w:r>
          </w:p>
        </w:tc>
        <w:tc>
          <w:tcPr>
            <w:tcW w:w="3026" w:type="dxa"/>
          </w:tcPr>
          <w:p w:rsidR="008F5338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Відділ освіти Святогірської міської ради</w:t>
            </w:r>
          </w:p>
        </w:tc>
        <w:tc>
          <w:tcPr>
            <w:tcW w:w="1267" w:type="dxa"/>
          </w:tcPr>
          <w:p w:rsidR="008F5338" w:rsidRPr="00C06964" w:rsidRDefault="008F5338" w:rsidP="008F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8F5338" w:rsidRPr="005D0C36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фізичною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культурою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активного способу життя</w:t>
            </w:r>
          </w:p>
          <w:p w:rsidR="008F5338" w:rsidRDefault="008F5338" w:rsidP="008F5338">
            <w:pPr>
              <w:jc w:val="center"/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н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аселення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</w:p>
        </w:tc>
      </w:tr>
      <w:tr w:rsidR="008F5338" w:rsidRPr="00C06964" w:rsidTr="005D0C36">
        <w:tc>
          <w:tcPr>
            <w:tcW w:w="846" w:type="dxa"/>
          </w:tcPr>
          <w:p w:rsidR="008F5338" w:rsidRPr="00C06964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03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Забезпечення участі спортсменів і команд громади  в обласних та Всеукраїнських спортивно-масових заходах</w:t>
            </w:r>
          </w:p>
        </w:tc>
        <w:tc>
          <w:tcPr>
            <w:tcW w:w="3026" w:type="dxa"/>
          </w:tcPr>
          <w:p w:rsidR="008F5338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</w:p>
        </w:tc>
        <w:tc>
          <w:tcPr>
            <w:tcW w:w="1267" w:type="dxa"/>
          </w:tcPr>
          <w:p w:rsidR="008F5338" w:rsidRPr="00C06964" w:rsidRDefault="008F5338" w:rsidP="008F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8F5338" w:rsidRPr="00C13924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C13924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 фізичною  культурою і активного способу життя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населення</w:t>
            </w:r>
          </w:p>
        </w:tc>
      </w:tr>
      <w:tr w:rsidR="008F5338" w:rsidRPr="00C06964" w:rsidTr="00F77DAD">
        <w:tc>
          <w:tcPr>
            <w:tcW w:w="846" w:type="dxa"/>
          </w:tcPr>
          <w:p w:rsidR="008F533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03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Проведення загально-доступних фізкультурно-оздоровчих заходів у місцях масового відпочинку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(парках, скверах), збільшення їх кількості.</w:t>
            </w:r>
          </w:p>
        </w:tc>
        <w:tc>
          <w:tcPr>
            <w:tcW w:w="3026" w:type="dxa"/>
          </w:tcPr>
          <w:p w:rsidR="008F5338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Відділ освіти Святогірської міської ради</w:t>
            </w:r>
          </w:p>
        </w:tc>
        <w:tc>
          <w:tcPr>
            <w:tcW w:w="1267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8F5338" w:rsidRPr="005D0C36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фізичною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культурою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активного способу життя</w:t>
            </w:r>
          </w:p>
          <w:p w:rsidR="008F5338" w:rsidRPr="00C06964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н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аселення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без бар’єрів</w:t>
            </w:r>
          </w:p>
        </w:tc>
      </w:tr>
      <w:tr w:rsidR="008F5338" w:rsidRPr="00C06964" w:rsidTr="005D0C36">
        <w:tc>
          <w:tcPr>
            <w:tcW w:w="846" w:type="dxa"/>
          </w:tcPr>
          <w:p w:rsidR="008F533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03" w:type="dxa"/>
          </w:tcPr>
          <w:p w:rsidR="008F5338" w:rsidRPr="00C06964" w:rsidRDefault="008F5338" w:rsidP="008F533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Проведення комплексних спортивних заходів у рамках Всесвітнього Дня здоров'я, Олімпійського тижня</w:t>
            </w:r>
          </w:p>
        </w:tc>
        <w:tc>
          <w:tcPr>
            <w:tcW w:w="3026" w:type="dxa"/>
          </w:tcPr>
          <w:p w:rsidR="008F5338" w:rsidRPr="00EF62C8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відділ освіти Святогірської міської ради</w:t>
            </w:r>
          </w:p>
        </w:tc>
        <w:tc>
          <w:tcPr>
            <w:tcW w:w="1267" w:type="dxa"/>
          </w:tcPr>
          <w:p w:rsidR="008F5338" w:rsidRPr="00C06964" w:rsidRDefault="008F5338" w:rsidP="008F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8F5338" w:rsidRPr="005D0C36" w:rsidRDefault="008F5338" w:rsidP="008F5338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фізичною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культурою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активного способу життя</w:t>
            </w:r>
          </w:p>
          <w:p w:rsidR="008F5338" w:rsidRPr="00C06964" w:rsidRDefault="008F5338" w:rsidP="008F5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н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аселення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без бар’єрів</w:t>
            </w:r>
          </w:p>
        </w:tc>
      </w:tr>
      <w:tr w:rsidR="009B3E5F" w:rsidRPr="00C06964" w:rsidTr="005D0C36">
        <w:tc>
          <w:tcPr>
            <w:tcW w:w="846" w:type="dxa"/>
          </w:tcPr>
          <w:p w:rsidR="009B3E5F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03" w:type="dxa"/>
          </w:tcPr>
          <w:p w:rsidR="009B3E5F" w:rsidRPr="009B3E5F" w:rsidRDefault="009B3E5F" w:rsidP="009B3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Проведення регіонального етапу та участь в о</w:t>
            </w:r>
            <w:r w:rsidRPr="009B3E5F">
              <w:rPr>
                <w:rFonts w:ascii="Times New Roman" w:hAnsi="Times New Roman" w:cs="Times New Roman"/>
                <w:sz w:val="24"/>
                <w:szCs w:val="24"/>
              </w:rPr>
              <w:t>бласн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та всеукраїнський </w:t>
            </w:r>
            <w:r w:rsidRPr="009B3E5F">
              <w:rPr>
                <w:rFonts w:ascii="Times New Roman" w:hAnsi="Times New Roman" w:cs="Times New Roman"/>
                <w:sz w:val="24"/>
                <w:szCs w:val="24"/>
              </w:rPr>
              <w:t>етап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9B3E5F">
              <w:rPr>
                <w:rFonts w:ascii="Times New Roman" w:hAnsi="Times New Roman" w:cs="Times New Roman"/>
                <w:sz w:val="24"/>
                <w:szCs w:val="24"/>
              </w:rPr>
              <w:t xml:space="preserve"> Всеукраїнського фізкультурно-оздоровчого заходу серед учнів та учениць «Шкільні ігри»</w:t>
            </w:r>
          </w:p>
          <w:p w:rsidR="009B3E5F" w:rsidRPr="00C06964" w:rsidRDefault="009B3E5F" w:rsidP="009B3E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6" w:type="dxa"/>
          </w:tcPr>
          <w:p w:rsidR="009B3E5F" w:rsidRPr="00EF62C8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відділ освіти Святогірської міської ради</w:t>
            </w:r>
          </w:p>
        </w:tc>
        <w:tc>
          <w:tcPr>
            <w:tcW w:w="1267" w:type="dxa"/>
          </w:tcPr>
          <w:p w:rsidR="009B3E5F" w:rsidRPr="00C06964" w:rsidRDefault="009B3E5F" w:rsidP="009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2025-2029</w:t>
            </w:r>
          </w:p>
        </w:tc>
        <w:tc>
          <w:tcPr>
            <w:tcW w:w="4784" w:type="dxa"/>
          </w:tcPr>
          <w:p w:rsidR="009B3E5F" w:rsidRPr="005D0C36" w:rsidRDefault="009B3E5F" w:rsidP="009B3E5F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фізичною 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культурою і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активного способу життя</w:t>
            </w:r>
          </w:p>
          <w:p w:rsidR="009B3E5F" w:rsidRPr="00C06964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н</w:t>
            </w:r>
            <w:r w:rsidRPr="005D0C36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аселення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без бар’єрів</w:t>
            </w:r>
          </w:p>
        </w:tc>
      </w:tr>
      <w:tr w:rsidR="009B3E5F" w:rsidRPr="00C06964" w:rsidTr="006C4423">
        <w:tc>
          <w:tcPr>
            <w:tcW w:w="15126" w:type="dxa"/>
            <w:gridSpan w:val="5"/>
          </w:tcPr>
          <w:p w:rsidR="009B3E5F" w:rsidRPr="00B349A0" w:rsidRDefault="009B3E5F" w:rsidP="009B3E5F">
            <w:pPr>
              <w:pStyle w:val="a4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9A0">
              <w:rPr>
                <w:rFonts w:ascii="Times New Roman" w:hAnsi="Times New Roman"/>
                <w:b/>
                <w:sz w:val="24"/>
                <w:szCs w:val="24"/>
              </w:rPr>
              <w:t xml:space="preserve">Спортивна інфраструктура і </w:t>
            </w:r>
            <w:proofErr w:type="spellStart"/>
            <w:r w:rsidRPr="00B349A0">
              <w:rPr>
                <w:rFonts w:ascii="Times New Roman" w:hAnsi="Times New Roman"/>
                <w:b/>
                <w:sz w:val="24"/>
                <w:szCs w:val="24"/>
              </w:rPr>
              <w:t>цифровізація</w:t>
            </w:r>
            <w:proofErr w:type="spellEnd"/>
          </w:p>
        </w:tc>
      </w:tr>
      <w:tr w:rsidR="009B3E5F" w:rsidRPr="00C06964" w:rsidTr="005D0C36">
        <w:tc>
          <w:tcPr>
            <w:tcW w:w="846" w:type="dxa"/>
          </w:tcPr>
          <w:p w:rsidR="009B3E5F" w:rsidRPr="00C06964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03" w:type="dxa"/>
          </w:tcPr>
          <w:p w:rsidR="009B3E5F" w:rsidRPr="00B349A0" w:rsidRDefault="009B3E5F" w:rsidP="009B3E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Здійснення заходів та інформаційних компаній щодо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популяризації здорового способу життя, принципів чесної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гри, недопущення гендерних стереотипів, насильства,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дискримінації осіб з інвалідністю у спорті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26" w:type="dxa"/>
          </w:tcPr>
          <w:p w:rsidR="009B3E5F" w:rsidRPr="00EF62C8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Відділ освіти Святогірської міської ради</w:t>
            </w:r>
          </w:p>
        </w:tc>
        <w:tc>
          <w:tcPr>
            <w:tcW w:w="1267" w:type="dxa"/>
          </w:tcPr>
          <w:p w:rsidR="009B3E5F" w:rsidRPr="00C06964" w:rsidRDefault="009B3E5F" w:rsidP="009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9B3E5F" w:rsidRPr="00B349A0" w:rsidRDefault="009B3E5F" w:rsidP="009B3E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Поширено відповідну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інформацію на сторінках веб-сайтів та соціальних мереж</w:t>
            </w:r>
          </w:p>
        </w:tc>
      </w:tr>
      <w:tr w:rsidR="009B3E5F" w:rsidRPr="00C06964" w:rsidTr="005D0C36">
        <w:tc>
          <w:tcPr>
            <w:tcW w:w="846" w:type="dxa"/>
          </w:tcPr>
          <w:p w:rsidR="009B3E5F" w:rsidRPr="00C06964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03" w:type="dxa"/>
          </w:tcPr>
          <w:p w:rsidR="009B3E5F" w:rsidRPr="00C06964" w:rsidRDefault="009B3E5F" w:rsidP="009B3E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Придбання спортивного інвентарю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обладнання</w:t>
            </w:r>
          </w:p>
        </w:tc>
        <w:tc>
          <w:tcPr>
            <w:tcW w:w="3026" w:type="dxa"/>
          </w:tcPr>
          <w:p w:rsidR="009B3E5F" w:rsidRPr="00EF62C8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Відділ освіти Святогірської міської ради</w:t>
            </w:r>
          </w:p>
        </w:tc>
        <w:tc>
          <w:tcPr>
            <w:tcW w:w="1267" w:type="dxa"/>
          </w:tcPr>
          <w:p w:rsidR="009B3E5F" w:rsidRPr="00C06964" w:rsidRDefault="009B3E5F" w:rsidP="009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9B3E5F" w:rsidRPr="00C13924" w:rsidRDefault="009B3E5F" w:rsidP="009B3E5F">
            <w:pPr>
              <w:jc w:val="center"/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</w:pPr>
            <w:r w:rsidRPr="00C13924"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>Створені умови для занять фізичною  культурою і активного способу життя</w:t>
            </w:r>
            <w:r>
              <w:rPr>
                <w:rFonts w:ascii="Times New Roman" w:hAnsi="Times New Roman" w:cs="Times New Roman"/>
                <w:bCs/>
                <w:kern w:val="1"/>
                <w:sz w:val="24"/>
                <w:szCs w:val="24"/>
              </w:rPr>
              <w:t xml:space="preserve"> населення</w:t>
            </w:r>
          </w:p>
        </w:tc>
      </w:tr>
      <w:tr w:rsidR="009B3E5F" w:rsidRPr="00C06964" w:rsidTr="005D0C36">
        <w:tc>
          <w:tcPr>
            <w:tcW w:w="846" w:type="dxa"/>
          </w:tcPr>
          <w:p w:rsidR="009B3E5F" w:rsidRPr="00C06964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3" w:type="dxa"/>
          </w:tcPr>
          <w:p w:rsidR="009B3E5F" w:rsidRPr="00C06964" w:rsidRDefault="009B3E5F" w:rsidP="009B3E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Впровадж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ення</w:t>
            </w:r>
            <w:r w:rsidRPr="00C0696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методичн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их</w:t>
            </w:r>
            <w:r w:rsidRPr="00C0696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рекомендаці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й</w:t>
            </w:r>
            <w:r w:rsidRPr="00C06964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основ здорового способу життя і рухової активності та систему оцінки стану здоров’я дітей та учнівської молоді</w:t>
            </w:r>
          </w:p>
        </w:tc>
        <w:tc>
          <w:tcPr>
            <w:tcW w:w="3026" w:type="dxa"/>
          </w:tcPr>
          <w:p w:rsidR="009B3E5F" w:rsidRPr="00EF62C8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Відділ освіти Святогірської міської ради</w:t>
            </w:r>
          </w:p>
        </w:tc>
        <w:tc>
          <w:tcPr>
            <w:tcW w:w="1267" w:type="dxa"/>
          </w:tcPr>
          <w:p w:rsidR="009B3E5F" w:rsidRPr="00C06964" w:rsidRDefault="009B3E5F" w:rsidP="009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9B3E5F" w:rsidRPr="00B349A0" w:rsidRDefault="009B3E5F" w:rsidP="009B3E5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Поширено відповідну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49A0">
              <w:rPr>
                <w:rFonts w:ascii="Times New Roman" w:hAnsi="Times New Roman" w:cs="Times New Roman"/>
                <w:sz w:val="24"/>
                <w:szCs w:val="24"/>
              </w:rPr>
              <w:t>інформацію на сторінках веб-сайтів та соціальних мереж</w:t>
            </w:r>
          </w:p>
        </w:tc>
      </w:tr>
      <w:tr w:rsidR="009B3E5F" w:rsidRPr="00C06964" w:rsidTr="005D0C36">
        <w:tc>
          <w:tcPr>
            <w:tcW w:w="846" w:type="dxa"/>
          </w:tcPr>
          <w:p w:rsidR="009B3E5F" w:rsidRPr="00C06964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3" w:type="dxa"/>
          </w:tcPr>
          <w:p w:rsidR="009B3E5F" w:rsidRPr="00C06964" w:rsidRDefault="009B3E5F" w:rsidP="009B3E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Проведення моніторингу забезпечення населення спортивними майданчиками</w:t>
            </w:r>
          </w:p>
        </w:tc>
        <w:tc>
          <w:tcPr>
            <w:tcW w:w="3026" w:type="dxa"/>
          </w:tcPr>
          <w:p w:rsidR="009B3E5F" w:rsidRPr="00EF62C8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F5338">
              <w:rPr>
                <w:rFonts w:ascii="Times New Roman" w:hAnsi="Times New Roman"/>
                <w:sz w:val="24"/>
                <w:szCs w:val="24"/>
              </w:rPr>
              <w:t xml:space="preserve">ідділ 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сім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’</w:t>
            </w:r>
            <w:r w:rsidRPr="008F5338">
              <w:rPr>
                <w:rFonts w:ascii="Times New Roman" w:hAnsi="Times New Roman"/>
                <w:bCs/>
                <w:iCs/>
                <w:sz w:val="24"/>
                <w:szCs w:val="24"/>
              </w:rPr>
              <w:t>ї, молоді, медицині, спорту та заходів національно-патріотичного виховання Святогірської міської ради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Відділ освіти Святогірської міської ради</w:t>
            </w:r>
          </w:p>
        </w:tc>
        <w:tc>
          <w:tcPr>
            <w:tcW w:w="1267" w:type="dxa"/>
          </w:tcPr>
          <w:p w:rsidR="009B3E5F" w:rsidRPr="00C06964" w:rsidRDefault="009B3E5F" w:rsidP="009B3E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964">
              <w:rPr>
                <w:rFonts w:ascii="Times New Roman" w:hAnsi="Times New Roman" w:cs="Times New Roman"/>
                <w:sz w:val="24"/>
                <w:szCs w:val="24"/>
              </w:rPr>
              <w:t>2025-2029</w:t>
            </w:r>
          </w:p>
        </w:tc>
        <w:tc>
          <w:tcPr>
            <w:tcW w:w="4784" w:type="dxa"/>
          </w:tcPr>
          <w:p w:rsidR="009B3E5F" w:rsidRPr="00C06964" w:rsidRDefault="009B3E5F" w:rsidP="009B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Створено цифрову базу спортивної інфраструктури громади</w:t>
            </w:r>
          </w:p>
        </w:tc>
      </w:tr>
    </w:tbl>
    <w:p w:rsidR="00C06964" w:rsidRPr="007170AD" w:rsidRDefault="00C06964" w:rsidP="006F4472">
      <w:pPr>
        <w:spacing w:after="0" w:line="240" w:lineRule="auto"/>
        <w:jc w:val="center"/>
        <w:rPr>
          <w:b/>
          <w:color w:val="000000"/>
          <w:sz w:val="24"/>
          <w:szCs w:val="24"/>
        </w:rPr>
      </w:pPr>
    </w:p>
    <w:sectPr w:rsidR="00C06964" w:rsidRPr="007170AD" w:rsidSect="007170AD">
      <w:pgSz w:w="16838" w:h="11906" w:orient="landscape"/>
      <w:pgMar w:top="851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2F2E" w:rsidRDefault="005D2F2E" w:rsidP="00C372CA">
      <w:pPr>
        <w:spacing w:after="0" w:line="240" w:lineRule="auto"/>
      </w:pPr>
      <w:r>
        <w:separator/>
      </w:r>
    </w:p>
  </w:endnote>
  <w:endnote w:type="continuationSeparator" w:id="0">
    <w:p w:rsidR="005D2F2E" w:rsidRDefault="005D2F2E" w:rsidP="00C3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2F2E" w:rsidRDefault="005D2F2E" w:rsidP="00C372CA">
      <w:pPr>
        <w:spacing w:after="0" w:line="240" w:lineRule="auto"/>
      </w:pPr>
      <w:r>
        <w:separator/>
      </w:r>
    </w:p>
  </w:footnote>
  <w:footnote w:type="continuationSeparator" w:id="0">
    <w:p w:rsidR="005D2F2E" w:rsidRDefault="005D2F2E" w:rsidP="00C37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7245140"/>
      <w:docPartObj>
        <w:docPartGallery w:val="Page Numbers (Top of Page)"/>
        <w:docPartUnique/>
      </w:docPartObj>
    </w:sdtPr>
    <w:sdtEndPr/>
    <w:sdtContent>
      <w:p w:rsidR="00592AB6" w:rsidRDefault="00592AB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317">
          <w:rPr>
            <w:noProof/>
          </w:rPr>
          <w:t>9</w:t>
        </w:r>
        <w:r>
          <w:fldChar w:fldCharType="end"/>
        </w:r>
      </w:p>
    </w:sdtContent>
  </w:sdt>
  <w:p w:rsidR="00592AB6" w:rsidRDefault="00592AB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B05EE"/>
    <w:multiLevelType w:val="hybridMultilevel"/>
    <w:tmpl w:val="7656243A"/>
    <w:lvl w:ilvl="0" w:tplc="595A323A">
      <w:start w:val="4"/>
      <w:numFmt w:val="bullet"/>
      <w:lvlText w:val="-"/>
      <w:lvlJc w:val="left"/>
      <w:pPr>
        <w:ind w:left="14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 w15:restartNumberingAfterBreak="0">
    <w:nsid w:val="5C8945F1"/>
    <w:multiLevelType w:val="hybridMultilevel"/>
    <w:tmpl w:val="B36247A0"/>
    <w:lvl w:ilvl="0" w:tplc="5DE4509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5" w:hanging="360"/>
      </w:pPr>
    </w:lvl>
    <w:lvl w:ilvl="2" w:tplc="0422001B" w:tentative="1">
      <w:start w:val="1"/>
      <w:numFmt w:val="lowerRoman"/>
      <w:lvlText w:val="%3."/>
      <w:lvlJc w:val="right"/>
      <w:pPr>
        <w:ind w:left="2025" w:hanging="180"/>
      </w:pPr>
    </w:lvl>
    <w:lvl w:ilvl="3" w:tplc="0422000F" w:tentative="1">
      <w:start w:val="1"/>
      <w:numFmt w:val="decimal"/>
      <w:lvlText w:val="%4."/>
      <w:lvlJc w:val="left"/>
      <w:pPr>
        <w:ind w:left="2745" w:hanging="360"/>
      </w:pPr>
    </w:lvl>
    <w:lvl w:ilvl="4" w:tplc="04220019" w:tentative="1">
      <w:start w:val="1"/>
      <w:numFmt w:val="lowerLetter"/>
      <w:lvlText w:val="%5."/>
      <w:lvlJc w:val="left"/>
      <w:pPr>
        <w:ind w:left="3465" w:hanging="360"/>
      </w:pPr>
    </w:lvl>
    <w:lvl w:ilvl="5" w:tplc="0422001B" w:tentative="1">
      <w:start w:val="1"/>
      <w:numFmt w:val="lowerRoman"/>
      <w:lvlText w:val="%6."/>
      <w:lvlJc w:val="right"/>
      <w:pPr>
        <w:ind w:left="4185" w:hanging="180"/>
      </w:pPr>
    </w:lvl>
    <w:lvl w:ilvl="6" w:tplc="0422000F" w:tentative="1">
      <w:start w:val="1"/>
      <w:numFmt w:val="decimal"/>
      <w:lvlText w:val="%7."/>
      <w:lvlJc w:val="left"/>
      <w:pPr>
        <w:ind w:left="4905" w:hanging="360"/>
      </w:pPr>
    </w:lvl>
    <w:lvl w:ilvl="7" w:tplc="04220019" w:tentative="1">
      <w:start w:val="1"/>
      <w:numFmt w:val="lowerLetter"/>
      <w:lvlText w:val="%8."/>
      <w:lvlJc w:val="left"/>
      <w:pPr>
        <w:ind w:left="5625" w:hanging="360"/>
      </w:pPr>
    </w:lvl>
    <w:lvl w:ilvl="8" w:tplc="0422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 w15:restartNumberingAfterBreak="0">
    <w:nsid w:val="5CE91B63"/>
    <w:multiLevelType w:val="hybridMultilevel"/>
    <w:tmpl w:val="D3248AB0"/>
    <w:lvl w:ilvl="0" w:tplc="595A323A">
      <w:start w:val="4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F201B27"/>
    <w:multiLevelType w:val="hybridMultilevel"/>
    <w:tmpl w:val="5EFC4E34"/>
    <w:lvl w:ilvl="0" w:tplc="595A323A">
      <w:start w:val="4"/>
      <w:numFmt w:val="bullet"/>
      <w:lvlText w:val="-"/>
      <w:lvlJc w:val="left"/>
      <w:pPr>
        <w:ind w:left="94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69582F8D"/>
    <w:multiLevelType w:val="hybridMultilevel"/>
    <w:tmpl w:val="7F14B304"/>
    <w:lvl w:ilvl="0" w:tplc="DB922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8D1"/>
    <w:rsid w:val="00150BE3"/>
    <w:rsid w:val="002101FD"/>
    <w:rsid w:val="002B24EE"/>
    <w:rsid w:val="002F1510"/>
    <w:rsid w:val="003067D1"/>
    <w:rsid w:val="0039556E"/>
    <w:rsid w:val="003E22CF"/>
    <w:rsid w:val="003F1672"/>
    <w:rsid w:val="004018D1"/>
    <w:rsid w:val="0043007A"/>
    <w:rsid w:val="00443623"/>
    <w:rsid w:val="00460D8D"/>
    <w:rsid w:val="004800EA"/>
    <w:rsid w:val="004E1640"/>
    <w:rsid w:val="00501872"/>
    <w:rsid w:val="005303E1"/>
    <w:rsid w:val="0058586E"/>
    <w:rsid w:val="00592AB6"/>
    <w:rsid w:val="005C4E94"/>
    <w:rsid w:val="005D0C36"/>
    <w:rsid w:val="005D2F2E"/>
    <w:rsid w:val="006E03CA"/>
    <w:rsid w:val="006F4472"/>
    <w:rsid w:val="007170AD"/>
    <w:rsid w:val="0073377B"/>
    <w:rsid w:val="0080627F"/>
    <w:rsid w:val="00806D69"/>
    <w:rsid w:val="00811DCC"/>
    <w:rsid w:val="00836090"/>
    <w:rsid w:val="00861D55"/>
    <w:rsid w:val="0087599C"/>
    <w:rsid w:val="008D4018"/>
    <w:rsid w:val="008F5338"/>
    <w:rsid w:val="00920780"/>
    <w:rsid w:val="009345A6"/>
    <w:rsid w:val="009B3E5F"/>
    <w:rsid w:val="00A02317"/>
    <w:rsid w:val="00A40F60"/>
    <w:rsid w:val="00A7088E"/>
    <w:rsid w:val="00A70898"/>
    <w:rsid w:val="00A75A45"/>
    <w:rsid w:val="00A90A12"/>
    <w:rsid w:val="00AF43ED"/>
    <w:rsid w:val="00B22C3D"/>
    <w:rsid w:val="00B349A0"/>
    <w:rsid w:val="00B941AF"/>
    <w:rsid w:val="00BB79CE"/>
    <w:rsid w:val="00BC6A2E"/>
    <w:rsid w:val="00BE2443"/>
    <w:rsid w:val="00C06964"/>
    <w:rsid w:val="00C372CA"/>
    <w:rsid w:val="00C76508"/>
    <w:rsid w:val="00D65C68"/>
    <w:rsid w:val="00DA7E79"/>
    <w:rsid w:val="00E007A3"/>
    <w:rsid w:val="00E611AC"/>
    <w:rsid w:val="00ED597F"/>
    <w:rsid w:val="00EF62C8"/>
    <w:rsid w:val="00F77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B46DF"/>
  <w15:docId w15:val="{605ED64C-1522-45F2-84A5-71B050BD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3E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5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101F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372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372CA"/>
  </w:style>
  <w:style w:type="paragraph" w:styleId="a8">
    <w:name w:val="footer"/>
    <w:basedOn w:val="a"/>
    <w:link w:val="a9"/>
    <w:uiPriority w:val="99"/>
    <w:unhideWhenUsed/>
    <w:rsid w:val="00C372C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372CA"/>
  </w:style>
  <w:style w:type="paragraph" w:customStyle="1" w:styleId="aa">
    <w:name w:val="Нормальний текст"/>
    <w:basedOn w:val="a"/>
    <w:rsid w:val="00B22C3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b">
    <w:name w:val="Назва документа"/>
    <w:basedOn w:val="a"/>
    <w:next w:val="aa"/>
    <w:rsid w:val="00B22C3D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character" w:styleId="ac">
    <w:name w:val="Strong"/>
    <w:uiPriority w:val="22"/>
    <w:qFormat/>
    <w:rsid w:val="00B22C3D"/>
    <w:rPr>
      <w:b/>
      <w:bCs/>
    </w:rPr>
  </w:style>
  <w:style w:type="paragraph" w:customStyle="1" w:styleId="Default">
    <w:name w:val="Default"/>
    <w:rsid w:val="00B22C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a5">
    <w:name w:val="Абзац списка Знак"/>
    <w:link w:val="a4"/>
    <w:uiPriority w:val="34"/>
    <w:rsid w:val="00B22C3D"/>
  </w:style>
  <w:style w:type="paragraph" w:styleId="2">
    <w:name w:val="Body Text Indent 2"/>
    <w:basedOn w:val="a"/>
    <w:link w:val="20"/>
    <w:uiPriority w:val="99"/>
    <w:unhideWhenUsed/>
    <w:rsid w:val="00B22C3D"/>
    <w:pPr>
      <w:spacing w:after="120" w:line="480" w:lineRule="auto"/>
      <w:ind w:left="283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2C3D"/>
    <w:rPr>
      <w:rFonts w:ascii="Calibri" w:eastAsia="Calibri" w:hAnsi="Calibri" w:cs="Times New Roman"/>
      <w:lang w:val="ru-RU"/>
    </w:rPr>
  </w:style>
  <w:style w:type="character" w:customStyle="1" w:styleId="spelle">
    <w:name w:val="spelle"/>
    <w:rsid w:val="00B22C3D"/>
  </w:style>
  <w:style w:type="character" w:customStyle="1" w:styleId="10">
    <w:name w:val="Заголовок 1 Знак"/>
    <w:basedOn w:val="a0"/>
    <w:link w:val="1"/>
    <w:uiPriority w:val="9"/>
    <w:rsid w:val="009B3E5F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6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8884</Words>
  <Characters>5065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Tanya</cp:lastModifiedBy>
  <cp:revision>6</cp:revision>
  <dcterms:created xsi:type="dcterms:W3CDTF">2025-01-20T07:24:00Z</dcterms:created>
  <dcterms:modified xsi:type="dcterms:W3CDTF">2026-03-23T11:44:00Z</dcterms:modified>
</cp:coreProperties>
</file>